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A" w:rsidRPr="00B5507E" w:rsidRDefault="00425BDA" w:rsidP="00B5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Отчёт</w:t>
      </w:r>
      <w:r w:rsidR="00DA4D97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КММ</w:t>
      </w: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МБУК «ДК </w:t>
      </w:r>
      <w:r w:rsidR="00EA0973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им. Ю. Гагарина»</w:t>
      </w:r>
      <w:r w:rsidR="00220ADE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НГО за янва</w:t>
      </w:r>
      <w:r w:rsidR="008A76AC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рь</w:t>
      </w:r>
      <w:r w:rsidR="00220ADE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2016</w:t>
      </w: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701"/>
        <w:gridCol w:w="1559"/>
      </w:tblGrid>
      <w:tr w:rsidR="00425BDA" w:rsidRPr="00B5507E" w:rsidTr="004B0C69">
        <w:tc>
          <w:tcPr>
            <w:tcW w:w="851" w:type="dxa"/>
          </w:tcPr>
          <w:p w:rsidR="00425BDA" w:rsidRPr="00B5507E" w:rsidRDefault="00425BDA" w:rsidP="004D51CD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529" w:type="dxa"/>
          </w:tcPr>
          <w:p w:rsidR="00425BDA" w:rsidRPr="00B5507E" w:rsidRDefault="00425BDA" w:rsidP="004D51CD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</w:tcPr>
          <w:p w:rsidR="00425BDA" w:rsidRPr="00B5507E" w:rsidRDefault="00425BDA" w:rsidP="004D51CD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425BDA" w:rsidRPr="00B5507E" w:rsidRDefault="00425BDA" w:rsidP="004D51CD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559" w:type="dxa"/>
          </w:tcPr>
          <w:p w:rsidR="00425BDA" w:rsidRPr="00B5507E" w:rsidRDefault="00425BDA" w:rsidP="004D51CD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Основа </w:t>
            </w:r>
            <w:proofErr w:type="spellStart"/>
            <w:r w:rsidRPr="00B5507E">
              <w:rPr>
                <w:sz w:val="23"/>
                <w:szCs w:val="23"/>
              </w:rPr>
              <w:t>опл</w:t>
            </w:r>
            <w:proofErr w:type="spellEnd"/>
            <w:r w:rsidRPr="00B5507E">
              <w:rPr>
                <w:sz w:val="23"/>
                <w:szCs w:val="23"/>
              </w:rPr>
              <w:t xml:space="preserve">.  и </w:t>
            </w:r>
            <w:proofErr w:type="spellStart"/>
            <w:r w:rsidRPr="00B5507E">
              <w:rPr>
                <w:sz w:val="23"/>
                <w:szCs w:val="23"/>
              </w:rPr>
              <w:t>возр</w:t>
            </w:r>
            <w:proofErr w:type="spellEnd"/>
            <w:r w:rsidRPr="00B5507E">
              <w:rPr>
                <w:sz w:val="23"/>
                <w:szCs w:val="23"/>
              </w:rPr>
              <w:t>. кат.</w:t>
            </w:r>
          </w:p>
        </w:tc>
      </w:tr>
      <w:tr w:rsidR="00FE60BE" w:rsidRPr="00B5507E" w:rsidTr="004B0C69">
        <w:trPr>
          <w:trHeight w:val="2024"/>
        </w:trPr>
        <w:tc>
          <w:tcPr>
            <w:tcW w:w="851" w:type="dxa"/>
            <w:vMerge w:val="restart"/>
          </w:tcPr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06.01</w:t>
            </w: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B5507E" w:rsidRDefault="00FE60BE" w:rsidP="00FE60BE">
            <w:pPr>
              <w:rPr>
                <w:sz w:val="23"/>
                <w:szCs w:val="23"/>
                <w:u w:val="single"/>
              </w:rPr>
            </w:pPr>
            <w:r w:rsidRPr="00B5507E">
              <w:rPr>
                <w:i/>
                <w:sz w:val="23"/>
                <w:szCs w:val="23"/>
                <w:u w:val="single"/>
              </w:rPr>
              <w:t>Рождество Христово</w:t>
            </w:r>
          </w:p>
          <w:p w:rsidR="00FE60BE" w:rsidRDefault="00FE60BE" w:rsidP="00FE60BE">
            <w:pPr>
              <w:rPr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>«Сияние волшебства</w:t>
            </w:r>
            <w:r w:rsidRPr="00B5507E">
              <w:rPr>
                <w:sz w:val="23"/>
                <w:szCs w:val="23"/>
              </w:rPr>
              <w:t xml:space="preserve">» - театрализованный праздник для детей младшего, </w:t>
            </w:r>
            <w:r w:rsidR="00F57761">
              <w:rPr>
                <w:sz w:val="23"/>
                <w:szCs w:val="23"/>
              </w:rPr>
              <w:t>среднего возраста и членов</w:t>
            </w:r>
            <w:r w:rsidRPr="00B5507E">
              <w:rPr>
                <w:sz w:val="23"/>
                <w:szCs w:val="23"/>
              </w:rPr>
              <w:t xml:space="preserve"> детских творческих коллективов (КЭСТ)</w:t>
            </w:r>
            <w:r w:rsidR="00C838D5" w:rsidRPr="00B5507E">
              <w:rPr>
                <w:sz w:val="23"/>
                <w:szCs w:val="23"/>
              </w:rPr>
              <w:t xml:space="preserve"> с участием СВМ «Орфей», ТСК «Престиж»</w:t>
            </w:r>
            <w:r w:rsidR="00B6693B">
              <w:rPr>
                <w:sz w:val="23"/>
                <w:szCs w:val="23"/>
              </w:rPr>
              <w:t>:</w:t>
            </w:r>
          </w:p>
          <w:p w:rsidR="00B6693B" w:rsidRDefault="00B6693B" w:rsidP="00FE60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игровая программа;</w:t>
            </w:r>
          </w:p>
          <w:p w:rsidR="00B6693B" w:rsidRDefault="00B6693B" w:rsidP="00FE60BE">
            <w:pPr>
              <w:rPr>
                <w:sz w:val="23"/>
                <w:szCs w:val="23"/>
              </w:rPr>
            </w:pPr>
          </w:p>
          <w:p w:rsidR="00B6693B" w:rsidRPr="00B5507E" w:rsidRDefault="00B6693B" w:rsidP="00FE60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B5507E" w:rsidRDefault="00FE60BE" w:rsidP="00FE60BE">
            <w:pPr>
              <w:tabs>
                <w:tab w:val="center" w:pos="813"/>
              </w:tabs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ab/>
            </w:r>
          </w:p>
          <w:p w:rsidR="00FE60BE" w:rsidRPr="00B5507E" w:rsidRDefault="00FE60BE" w:rsidP="00FE60BE">
            <w:pPr>
              <w:tabs>
                <w:tab w:val="center" w:pos="813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FE60BE" w:rsidRPr="00B5507E" w:rsidRDefault="00FE60BE" w:rsidP="00FE60BE">
            <w:pPr>
              <w:jc w:val="center"/>
              <w:rPr>
                <w:sz w:val="23"/>
                <w:szCs w:val="23"/>
              </w:rPr>
            </w:pPr>
          </w:p>
          <w:p w:rsidR="00B6693B" w:rsidRDefault="00B6693B" w:rsidP="00916AE8">
            <w:pPr>
              <w:jc w:val="center"/>
              <w:rPr>
                <w:sz w:val="23"/>
                <w:szCs w:val="23"/>
              </w:rPr>
            </w:pPr>
          </w:p>
          <w:p w:rsidR="00B6693B" w:rsidRDefault="00B6693B" w:rsidP="00916AE8">
            <w:pPr>
              <w:jc w:val="center"/>
              <w:rPr>
                <w:sz w:val="23"/>
                <w:szCs w:val="23"/>
              </w:rPr>
            </w:pPr>
          </w:p>
          <w:p w:rsidR="00B6693B" w:rsidRDefault="00B6693B" w:rsidP="00916AE8">
            <w:pPr>
              <w:jc w:val="center"/>
              <w:rPr>
                <w:sz w:val="23"/>
                <w:szCs w:val="23"/>
              </w:rPr>
            </w:pPr>
          </w:p>
          <w:p w:rsidR="00B6693B" w:rsidRDefault="00B6693B" w:rsidP="00916AE8">
            <w:pPr>
              <w:jc w:val="center"/>
              <w:rPr>
                <w:sz w:val="23"/>
                <w:szCs w:val="23"/>
              </w:rPr>
            </w:pPr>
          </w:p>
          <w:p w:rsidR="00FE60BE" w:rsidRPr="00B5507E" w:rsidRDefault="00FE60BE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11 ч. п/б</w:t>
            </w:r>
          </w:p>
          <w:p w:rsidR="00FE60BE" w:rsidRDefault="00FE60BE" w:rsidP="00FE60BE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(всего 76 ч.)</w:t>
            </w:r>
          </w:p>
          <w:p w:rsidR="00B6693B" w:rsidRPr="00B5507E" w:rsidRDefault="00B6693B" w:rsidP="00FE60BE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 ч.</w:t>
            </w:r>
          </w:p>
        </w:tc>
        <w:tc>
          <w:tcPr>
            <w:tcW w:w="1559" w:type="dxa"/>
          </w:tcPr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  <w:p w:rsidR="00B6693B" w:rsidRDefault="00B6693B" w:rsidP="00FE60BE">
            <w:pPr>
              <w:rPr>
                <w:sz w:val="23"/>
                <w:szCs w:val="23"/>
              </w:rPr>
            </w:pPr>
          </w:p>
          <w:p w:rsidR="00B6693B" w:rsidRDefault="00B6693B" w:rsidP="00FE60BE">
            <w:pPr>
              <w:rPr>
                <w:sz w:val="23"/>
                <w:szCs w:val="23"/>
              </w:rPr>
            </w:pPr>
          </w:p>
          <w:p w:rsidR="00B6693B" w:rsidRDefault="00B6693B" w:rsidP="00FE60BE">
            <w:pPr>
              <w:rPr>
                <w:sz w:val="23"/>
                <w:szCs w:val="23"/>
              </w:rPr>
            </w:pPr>
          </w:p>
          <w:p w:rsidR="00B6693B" w:rsidRDefault="00B6693B" w:rsidP="00FE60BE">
            <w:pPr>
              <w:rPr>
                <w:sz w:val="23"/>
                <w:szCs w:val="23"/>
              </w:rPr>
            </w:pP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д/п</w:t>
            </w:r>
          </w:p>
          <w:p w:rsidR="00FE60BE" w:rsidRDefault="00FE60BE" w:rsidP="00FE60BE">
            <w:pPr>
              <w:rPr>
                <w:sz w:val="23"/>
                <w:szCs w:val="23"/>
              </w:rPr>
            </w:pPr>
          </w:p>
          <w:p w:rsidR="00B6693B" w:rsidRPr="00B5507E" w:rsidRDefault="00B6693B" w:rsidP="00FE60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FE60BE" w:rsidRPr="00B5507E" w:rsidTr="004B0C69">
        <w:trPr>
          <w:trHeight w:val="325"/>
        </w:trPr>
        <w:tc>
          <w:tcPr>
            <w:tcW w:w="851" w:type="dxa"/>
            <w:vMerge/>
          </w:tcPr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B5507E" w:rsidRDefault="00FE60BE" w:rsidP="00CD24BB">
            <w:pPr>
              <w:rPr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 xml:space="preserve"> «Светлый праздник Рождества»</w:t>
            </w:r>
            <w:r w:rsidRPr="00B5507E">
              <w:rPr>
                <w:sz w:val="23"/>
                <w:szCs w:val="23"/>
              </w:rPr>
              <w:t xml:space="preserve"> - праздничный ко</w:t>
            </w:r>
            <w:r w:rsidR="00CD24BB" w:rsidRPr="00B5507E">
              <w:rPr>
                <w:sz w:val="23"/>
                <w:szCs w:val="23"/>
              </w:rPr>
              <w:t>нцерт с участием творческих коллективов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B5507E" w:rsidRDefault="00FE60BE" w:rsidP="00FE60BE">
            <w:pPr>
              <w:tabs>
                <w:tab w:val="center" w:pos="813"/>
              </w:tabs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ab/>
              <w:t>ДК</w:t>
            </w:r>
          </w:p>
        </w:tc>
        <w:tc>
          <w:tcPr>
            <w:tcW w:w="1701" w:type="dxa"/>
          </w:tcPr>
          <w:p w:rsidR="00FE60BE" w:rsidRPr="00B5507E" w:rsidRDefault="00FE60BE" w:rsidP="00FE60BE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 52 ч. п/б</w:t>
            </w:r>
          </w:p>
          <w:p w:rsidR="00FE60BE" w:rsidRPr="00B5507E" w:rsidRDefault="00FE60BE" w:rsidP="00FE60BE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(всего 62 ч.)</w:t>
            </w:r>
          </w:p>
        </w:tc>
        <w:tc>
          <w:tcPr>
            <w:tcW w:w="1559" w:type="dxa"/>
          </w:tcPr>
          <w:p w:rsidR="00FE60BE" w:rsidRPr="00B5507E" w:rsidRDefault="00FE60BE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</w:tc>
      </w:tr>
      <w:tr w:rsidR="00FE60BE" w:rsidRPr="00B5507E" w:rsidTr="004B0C69">
        <w:trPr>
          <w:trHeight w:val="914"/>
        </w:trPr>
        <w:tc>
          <w:tcPr>
            <w:tcW w:w="851" w:type="dxa"/>
          </w:tcPr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07.01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B5507E" w:rsidRDefault="00FE60BE" w:rsidP="00FE60BE">
            <w:pPr>
              <w:rPr>
                <w:i/>
                <w:sz w:val="23"/>
                <w:szCs w:val="23"/>
                <w:u w:val="single"/>
              </w:rPr>
            </w:pPr>
            <w:r w:rsidRPr="00B5507E">
              <w:rPr>
                <w:i/>
                <w:sz w:val="23"/>
                <w:szCs w:val="23"/>
                <w:u w:val="single"/>
              </w:rPr>
              <w:t>Рождество Христово</w:t>
            </w: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Участие </w:t>
            </w:r>
            <w:r w:rsidR="00CD24BB" w:rsidRPr="00B5507E">
              <w:rPr>
                <w:sz w:val="23"/>
                <w:szCs w:val="23"/>
              </w:rPr>
              <w:t xml:space="preserve">ОАТ «Приморская капель», СВМ «Орфей», МВГ «Экипаж» </w:t>
            </w:r>
            <w:r w:rsidRPr="00B5507E">
              <w:rPr>
                <w:sz w:val="23"/>
                <w:szCs w:val="23"/>
              </w:rPr>
              <w:t>в городском театрализованном концерте</w:t>
            </w:r>
            <w:r w:rsidRPr="00B5507E">
              <w:rPr>
                <w:i/>
                <w:sz w:val="23"/>
                <w:szCs w:val="23"/>
              </w:rPr>
              <w:t xml:space="preserve"> «Под звездою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BE" w:rsidRPr="00B5507E" w:rsidRDefault="00FE60BE" w:rsidP="00FE60BE">
            <w:pPr>
              <w:jc w:val="center"/>
              <w:rPr>
                <w:sz w:val="23"/>
                <w:szCs w:val="23"/>
              </w:rPr>
            </w:pPr>
          </w:p>
          <w:p w:rsidR="00FE60BE" w:rsidRPr="00B5507E" w:rsidRDefault="00FE60BE" w:rsidP="00FE60BE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</w:tcPr>
          <w:p w:rsidR="00FE60BE" w:rsidRDefault="00FE60BE" w:rsidP="00FE60BE">
            <w:pPr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FE60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 ч.</w:t>
            </w:r>
          </w:p>
          <w:p w:rsidR="00FE60BE" w:rsidRPr="00B5507E" w:rsidRDefault="00FE60BE" w:rsidP="00FE60BE">
            <w:pPr>
              <w:tabs>
                <w:tab w:val="center" w:pos="672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в/б</w:t>
            </w:r>
          </w:p>
          <w:p w:rsidR="00FE60BE" w:rsidRPr="00B5507E" w:rsidRDefault="00FE60BE" w:rsidP="00FE60BE">
            <w:pPr>
              <w:rPr>
                <w:sz w:val="23"/>
                <w:szCs w:val="23"/>
              </w:rPr>
            </w:pPr>
          </w:p>
        </w:tc>
      </w:tr>
      <w:tr w:rsidR="00FE60BE" w:rsidRPr="00B5507E" w:rsidTr="004B0C69">
        <w:trPr>
          <w:trHeight w:val="844"/>
        </w:trPr>
        <w:tc>
          <w:tcPr>
            <w:tcW w:w="851" w:type="dxa"/>
          </w:tcPr>
          <w:p w:rsidR="00F57761" w:rsidRDefault="00F57761" w:rsidP="00FE60BE">
            <w:pPr>
              <w:rPr>
                <w:sz w:val="23"/>
                <w:szCs w:val="23"/>
              </w:rPr>
            </w:pPr>
          </w:p>
          <w:p w:rsidR="00FE60BE" w:rsidRPr="00B5507E" w:rsidRDefault="00916AE8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08.01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1" w:rsidRPr="00F57761" w:rsidRDefault="00F57761" w:rsidP="00FE60BE">
            <w:pPr>
              <w:rPr>
                <w:i/>
                <w:sz w:val="23"/>
                <w:szCs w:val="23"/>
                <w:u w:val="single"/>
              </w:rPr>
            </w:pPr>
            <w:r w:rsidRPr="00B5507E">
              <w:rPr>
                <w:i/>
                <w:sz w:val="23"/>
                <w:szCs w:val="23"/>
                <w:u w:val="single"/>
              </w:rPr>
              <w:t>Рождество Христово</w:t>
            </w:r>
          </w:p>
          <w:p w:rsidR="00FE60BE" w:rsidRPr="00B5507E" w:rsidRDefault="00916AE8" w:rsidP="00FE60BE">
            <w:pPr>
              <w:rPr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 xml:space="preserve">«От салата до салюта!» - </w:t>
            </w:r>
            <w:r w:rsidRPr="00B5507E">
              <w:rPr>
                <w:sz w:val="23"/>
                <w:szCs w:val="23"/>
              </w:rPr>
              <w:t>праздничный вечер отдыха за сервированными столиками с уч</w:t>
            </w:r>
            <w:r w:rsidR="00C838D5" w:rsidRPr="00B5507E">
              <w:rPr>
                <w:sz w:val="23"/>
                <w:szCs w:val="23"/>
              </w:rPr>
              <w:t>астием НВА «Находка», ОАТ «Приморская капель», ТСК «Престиж», СВМ «Орфей»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1" w:rsidRDefault="00F57761" w:rsidP="00FE60BE">
            <w:pPr>
              <w:jc w:val="center"/>
              <w:rPr>
                <w:sz w:val="23"/>
                <w:szCs w:val="23"/>
              </w:rPr>
            </w:pPr>
          </w:p>
          <w:p w:rsidR="00FE60BE" w:rsidRPr="00B5507E" w:rsidRDefault="00916AE8" w:rsidP="00FE60BE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F57761" w:rsidRDefault="00F57761" w:rsidP="00FE60BE">
            <w:pPr>
              <w:jc w:val="center"/>
              <w:rPr>
                <w:sz w:val="23"/>
                <w:szCs w:val="23"/>
              </w:rPr>
            </w:pPr>
          </w:p>
          <w:p w:rsidR="00FE60BE" w:rsidRPr="00B5507E" w:rsidRDefault="00916AE8" w:rsidP="00FE60BE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91 ч.</w:t>
            </w:r>
          </w:p>
        </w:tc>
        <w:tc>
          <w:tcPr>
            <w:tcW w:w="1559" w:type="dxa"/>
          </w:tcPr>
          <w:p w:rsidR="00F57761" w:rsidRDefault="00F57761" w:rsidP="00FE60BE">
            <w:pPr>
              <w:rPr>
                <w:sz w:val="23"/>
                <w:szCs w:val="23"/>
              </w:rPr>
            </w:pPr>
          </w:p>
          <w:p w:rsidR="00FE60BE" w:rsidRPr="00B5507E" w:rsidRDefault="00916AE8" w:rsidP="00FE60BE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916AE8" w:rsidRPr="00B5507E" w:rsidTr="004B0C69">
        <w:trPr>
          <w:trHeight w:val="1327"/>
        </w:trPr>
        <w:tc>
          <w:tcPr>
            <w:tcW w:w="851" w:type="dxa"/>
          </w:tcPr>
          <w:p w:rsidR="00916AE8" w:rsidRPr="00B5507E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08.01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16AE8" w:rsidRPr="00B5507E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Участие </w:t>
            </w:r>
            <w:r w:rsidR="00CD24BB" w:rsidRPr="00B5507E">
              <w:rPr>
                <w:sz w:val="23"/>
                <w:szCs w:val="23"/>
              </w:rPr>
              <w:t xml:space="preserve">МВГ «Экипаж», </w:t>
            </w:r>
            <w:r w:rsidRPr="00B5507E">
              <w:rPr>
                <w:sz w:val="23"/>
                <w:szCs w:val="23"/>
              </w:rPr>
              <w:t>КСЭП</w:t>
            </w:r>
            <w:r w:rsidR="00CD24BB" w:rsidRPr="00B5507E">
              <w:rPr>
                <w:sz w:val="23"/>
                <w:szCs w:val="23"/>
              </w:rPr>
              <w:t>, УХ «</w:t>
            </w:r>
            <w:proofErr w:type="spellStart"/>
            <w:r w:rsidR="00CD24BB" w:rsidRPr="00B5507E">
              <w:rPr>
                <w:sz w:val="23"/>
                <w:szCs w:val="23"/>
              </w:rPr>
              <w:t>Назавжди</w:t>
            </w:r>
            <w:proofErr w:type="spellEnd"/>
            <w:r w:rsidR="00CD24BB" w:rsidRPr="00B5507E">
              <w:rPr>
                <w:sz w:val="23"/>
                <w:szCs w:val="23"/>
              </w:rPr>
              <w:t>»</w:t>
            </w:r>
            <w:r w:rsidRPr="00B5507E">
              <w:rPr>
                <w:sz w:val="23"/>
                <w:szCs w:val="23"/>
              </w:rPr>
              <w:t xml:space="preserve"> в </w:t>
            </w:r>
          </w:p>
          <w:p w:rsidR="00916AE8" w:rsidRPr="00B5507E" w:rsidRDefault="00916AE8" w:rsidP="00916AE8">
            <w:pPr>
              <w:rPr>
                <w:i/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5-м приморском Рождественском фестивале </w:t>
            </w:r>
            <w:r w:rsidRPr="00B5507E">
              <w:rPr>
                <w:i/>
                <w:sz w:val="23"/>
                <w:szCs w:val="23"/>
              </w:rPr>
              <w:t>«Щедрый вечер»</w:t>
            </w:r>
            <w:r w:rsidRPr="00B5507E">
              <w:rPr>
                <w:sz w:val="23"/>
                <w:szCs w:val="23"/>
              </w:rPr>
              <w:t>:</w:t>
            </w:r>
          </w:p>
          <w:p w:rsidR="00CD24BB" w:rsidRPr="00B5507E" w:rsidRDefault="00CD24BB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- выступление в фойе;</w:t>
            </w:r>
          </w:p>
          <w:p w:rsidR="00CD24BB" w:rsidRPr="00B5507E" w:rsidRDefault="00CD24BB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- Гала-концерт;</w:t>
            </w:r>
          </w:p>
          <w:p w:rsidR="00CD24BB" w:rsidRPr="00B5507E" w:rsidRDefault="00CD24BB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- вечерница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16AE8" w:rsidRPr="00B5507E" w:rsidRDefault="00916AE8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г. Влад-ток</w:t>
            </w:r>
          </w:p>
        </w:tc>
        <w:tc>
          <w:tcPr>
            <w:tcW w:w="1701" w:type="dxa"/>
          </w:tcPr>
          <w:p w:rsidR="00916AE8" w:rsidRDefault="00916AE8" w:rsidP="00916AE8">
            <w:pPr>
              <w:jc w:val="center"/>
              <w:rPr>
                <w:sz w:val="23"/>
                <w:szCs w:val="23"/>
              </w:rPr>
            </w:pPr>
          </w:p>
          <w:p w:rsidR="000B7BA6" w:rsidRDefault="000B7BA6" w:rsidP="00916AE8">
            <w:pPr>
              <w:jc w:val="center"/>
              <w:rPr>
                <w:sz w:val="23"/>
                <w:szCs w:val="23"/>
              </w:rPr>
            </w:pPr>
          </w:p>
          <w:p w:rsidR="000B7BA6" w:rsidRDefault="000B7BA6" w:rsidP="00916AE8">
            <w:pPr>
              <w:jc w:val="center"/>
              <w:rPr>
                <w:sz w:val="23"/>
                <w:szCs w:val="23"/>
              </w:rPr>
            </w:pPr>
          </w:p>
          <w:p w:rsidR="000B7BA6" w:rsidRDefault="000B7BA6" w:rsidP="00916A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 ч.</w:t>
            </w:r>
          </w:p>
          <w:p w:rsidR="000B7BA6" w:rsidRDefault="000B7BA6" w:rsidP="00916A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 ч.</w:t>
            </w:r>
          </w:p>
          <w:p w:rsidR="000B7BA6" w:rsidRPr="00B5507E" w:rsidRDefault="000B7BA6" w:rsidP="00916A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ч.</w:t>
            </w:r>
          </w:p>
        </w:tc>
        <w:tc>
          <w:tcPr>
            <w:tcW w:w="1559" w:type="dxa"/>
          </w:tcPr>
          <w:p w:rsidR="000B7BA6" w:rsidRDefault="000B7BA6" w:rsidP="00916AE8">
            <w:pPr>
              <w:rPr>
                <w:sz w:val="23"/>
                <w:szCs w:val="23"/>
              </w:rPr>
            </w:pPr>
          </w:p>
          <w:p w:rsidR="000B7BA6" w:rsidRDefault="000B7BA6" w:rsidP="00916AE8">
            <w:pPr>
              <w:rPr>
                <w:sz w:val="23"/>
                <w:szCs w:val="23"/>
              </w:rPr>
            </w:pPr>
          </w:p>
          <w:p w:rsidR="000B7BA6" w:rsidRDefault="000B7BA6" w:rsidP="00916AE8">
            <w:pPr>
              <w:rPr>
                <w:sz w:val="23"/>
                <w:szCs w:val="23"/>
              </w:rPr>
            </w:pPr>
          </w:p>
          <w:p w:rsidR="00916AE8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в/б</w:t>
            </w:r>
          </w:p>
          <w:p w:rsidR="000B7BA6" w:rsidRDefault="000B7BA6" w:rsidP="00916A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  <w:p w:rsidR="000B7BA6" w:rsidRPr="00B5507E" w:rsidRDefault="000B7BA6" w:rsidP="00916A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916AE8" w:rsidRPr="00B5507E" w:rsidTr="004B0C69">
        <w:trPr>
          <w:trHeight w:val="343"/>
        </w:trPr>
        <w:tc>
          <w:tcPr>
            <w:tcW w:w="851" w:type="dxa"/>
          </w:tcPr>
          <w:p w:rsidR="00916AE8" w:rsidRPr="00B5507E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13.01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16AE8" w:rsidRPr="00B5507E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Участие НВА «Находка в </w:t>
            </w:r>
            <w:r w:rsidR="00C87075" w:rsidRPr="00B5507E">
              <w:rPr>
                <w:sz w:val="23"/>
                <w:szCs w:val="23"/>
              </w:rPr>
              <w:t xml:space="preserve">торжественной встрече с читателями </w:t>
            </w:r>
            <w:r w:rsidR="00C87075" w:rsidRPr="00B5507E">
              <w:rPr>
                <w:i/>
                <w:sz w:val="23"/>
                <w:szCs w:val="23"/>
              </w:rPr>
              <w:t>«Новогодние встречи»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16AE8" w:rsidRPr="00B5507E" w:rsidRDefault="00C87075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</w:tcPr>
          <w:p w:rsidR="00916AE8" w:rsidRPr="00B5507E" w:rsidRDefault="000B7BA6" w:rsidP="00916AE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ч.</w:t>
            </w:r>
          </w:p>
        </w:tc>
        <w:tc>
          <w:tcPr>
            <w:tcW w:w="1559" w:type="dxa"/>
          </w:tcPr>
          <w:p w:rsidR="00916AE8" w:rsidRPr="00B5507E" w:rsidRDefault="00C87075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в/б</w:t>
            </w:r>
          </w:p>
        </w:tc>
      </w:tr>
      <w:tr w:rsidR="00916AE8" w:rsidRPr="00B5507E" w:rsidTr="004B0C69">
        <w:trPr>
          <w:trHeight w:val="323"/>
        </w:trPr>
        <w:tc>
          <w:tcPr>
            <w:tcW w:w="851" w:type="dxa"/>
            <w:vMerge w:val="restart"/>
          </w:tcPr>
          <w:p w:rsidR="00916AE8" w:rsidRPr="00B5507E" w:rsidRDefault="00916AE8" w:rsidP="00916AE8">
            <w:pPr>
              <w:spacing w:before="100" w:beforeAutospacing="1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16.01</w:t>
            </w:r>
          </w:p>
        </w:tc>
        <w:tc>
          <w:tcPr>
            <w:tcW w:w="5529" w:type="dxa"/>
          </w:tcPr>
          <w:p w:rsidR="00916AE8" w:rsidRPr="00B5507E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</w:tcPr>
          <w:p w:rsidR="00916AE8" w:rsidRPr="00B5507E" w:rsidRDefault="00916AE8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16AE8" w:rsidRPr="00B5507E" w:rsidRDefault="00916AE8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15 ч. п/б</w:t>
            </w:r>
          </w:p>
          <w:p w:rsidR="00916AE8" w:rsidRPr="00B5507E" w:rsidRDefault="00916AE8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(всего 19 ч.)</w:t>
            </w:r>
          </w:p>
        </w:tc>
        <w:tc>
          <w:tcPr>
            <w:tcW w:w="1559" w:type="dxa"/>
          </w:tcPr>
          <w:p w:rsidR="00916AE8" w:rsidRPr="00B5507E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916AE8" w:rsidRPr="00B5507E" w:rsidTr="004B0C69">
        <w:trPr>
          <w:trHeight w:val="481"/>
        </w:trPr>
        <w:tc>
          <w:tcPr>
            <w:tcW w:w="851" w:type="dxa"/>
            <w:vMerge/>
          </w:tcPr>
          <w:p w:rsidR="00916AE8" w:rsidRPr="00B5507E" w:rsidRDefault="00916AE8" w:rsidP="00916AE8">
            <w:pPr>
              <w:spacing w:before="100" w:beforeAutospacing="1"/>
              <w:rPr>
                <w:sz w:val="23"/>
                <w:szCs w:val="23"/>
              </w:rPr>
            </w:pPr>
          </w:p>
        </w:tc>
        <w:tc>
          <w:tcPr>
            <w:tcW w:w="5529" w:type="dxa"/>
          </w:tcPr>
          <w:p w:rsidR="00767093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B5507E">
              <w:rPr>
                <w:i/>
                <w:sz w:val="23"/>
                <w:szCs w:val="23"/>
                <w:u w:val="single"/>
              </w:rPr>
              <w:t>«Социальные танцы</w:t>
            </w:r>
            <w:r w:rsidRPr="00B5507E">
              <w:rPr>
                <w:sz w:val="23"/>
                <w:szCs w:val="23"/>
                <w:u w:val="single"/>
              </w:rPr>
              <w:t>»</w:t>
            </w:r>
            <w:r w:rsidRPr="00B5507E">
              <w:rPr>
                <w:sz w:val="23"/>
                <w:szCs w:val="23"/>
              </w:rPr>
              <w:t xml:space="preserve">                   </w:t>
            </w:r>
          </w:p>
          <w:p w:rsidR="00916AE8" w:rsidRPr="00B5507E" w:rsidRDefault="00684D8B" w:rsidP="00916AE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916AE8" w:rsidRPr="00B5507E">
              <w:rPr>
                <w:sz w:val="23"/>
                <w:szCs w:val="23"/>
              </w:rPr>
              <w:t>анцевальный вечер</w:t>
            </w:r>
          </w:p>
        </w:tc>
        <w:tc>
          <w:tcPr>
            <w:tcW w:w="1701" w:type="dxa"/>
          </w:tcPr>
          <w:p w:rsidR="00916AE8" w:rsidRPr="00B5507E" w:rsidRDefault="00916AE8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916AE8" w:rsidRPr="00B5507E" w:rsidRDefault="00916AE8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11 ч. п/б</w:t>
            </w:r>
          </w:p>
          <w:p w:rsidR="00916AE8" w:rsidRPr="00B5507E" w:rsidRDefault="00916AE8" w:rsidP="00916AE8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(всего 15 ч.)</w:t>
            </w:r>
          </w:p>
        </w:tc>
        <w:tc>
          <w:tcPr>
            <w:tcW w:w="1559" w:type="dxa"/>
          </w:tcPr>
          <w:p w:rsidR="00916AE8" w:rsidRPr="00B5507E" w:rsidRDefault="00916AE8" w:rsidP="00916AE8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B6693B" w:rsidRPr="00B5507E" w:rsidTr="004B0C69">
        <w:trPr>
          <w:trHeight w:val="511"/>
        </w:trPr>
        <w:tc>
          <w:tcPr>
            <w:tcW w:w="85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6693B" w:rsidRPr="00B6693B" w:rsidRDefault="00B6693B" w:rsidP="00B6693B">
            <w:pPr>
              <w:rPr>
                <w:i/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Участие ТСК </w:t>
            </w:r>
            <w:r>
              <w:rPr>
                <w:sz w:val="23"/>
                <w:szCs w:val="23"/>
              </w:rPr>
              <w:t>«Престиж» в творческом вечере</w:t>
            </w:r>
            <w:r w:rsidRPr="00B5507E">
              <w:rPr>
                <w:sz w:val="23"/>
                <w:szCs w:val="23"/>
              </w:rPr>
              <w:t xml:space="preserve"> </w:t>
            </w:r>
            <w:r w:rsidRPr="00B5507E">
              <w:rPr>
                <w:i/>
                <w:sz w:val="23"/>
                <w:szCs w:val="23"/>
              </w:rPr>
              <w:t>«Танц</w:t>
            </w:r>
            <w:r>
              <w:rPr>
                <w:i/>
                <w:sz w:val="23"/>
                <w:szCs w:val="23"/>
              </w:rPr>
              <w:t xml:space="preserve">евальные встречи в </w:t>
            </w:r>
            <w:proofErr w:type="spellStart"/>
            <w:r>
              <w:rPr>
                <w:i/>
                <w:sz w:val="23"/>
                <w:szCs w:val="23"/>
              </w:rPr>
              <w:t>Тихоокеанске</w:t>
            </w:r>
            <w:proofErr w:type="spellEnd"/>
            <w:r w:rsidRPr="00B5507E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г. Фокино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ч.</w:t>
            </w:r>
          </w:p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B5507E">
              <w:rPr>
                <w:sz w:val="23"/>
                <w:szCs w:val="23"/>
              </w:rPr>
              <w:t>/б</w:t>
            </w: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</w:tc>
      </w:tr>
      <w:tr w:rsidR="00B6693B" w:rsidRPr="00B5507E" w:rsidTr="004B0C69">
        <w:trPr>
          <w:trHeight w:val="828"/>
        </w:trPr>
        <w:tc>
          <w:tcPr>
            <w:tcW w:w="85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17.01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6693B" w:rsidRPr="00B5507E" w:rsidRDefault="00B6693B" w:rsidP="00B6693B">
            <w:pPr>
              <w:rPr>
                <w:i/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Участие </w:t>
            </w:r>
            <w:r w:rsidR="004B0C69">
              <w:rPr>
                <w:sz w:val="23"/>
                <w:szCs w:val="23"/>
              </w:rPr>
              <w:t>ТСК «Престиж» в традиционном</w:t>
            </w:r>
            <w:r w:rsidR="000B7BA6">
              <w:rPr>
                <w:sz w:val="23"/>
                <w:szCs w:val="23"/>
              </w:rPr>
              <w:t xml:space="preserve"> турнире</w:t>
            </w:r>
            <w:r w:rsidRPr="00B5507E">
              <w:rPr>
                <w:sz w:val="23"/>
                <w:szCs w:val="23"/>
              </w:rPr>
              <w:t xml:space="preserve"> по с/т </w:t>
            </w:r>
            <w:r w:rsidRPr="00B5507E">
              <w:rPr>
                <w:i/>
                <w:sz w:val="23"/>
                <w:szCs w:val="23"/>
              </w:rPr>
              <w:t xml:space="preserve">«Танцевальные встречи в </w:t>
            </w:r>
            <w:proofErr w:type="spellStart"/>
            <w:r w:rsidRPr="00B5507E">
              <w:rPr>
                <w:i/>
                <w:sz w:val="23"/>
                <w:szCs w:val="23"/>
              </w:rPr>
              <w:t>Тихоокеанске</w:t>
            </w:r>
            <w:proofErr w:type="spellEnd"/>
            <w:r w:rsidRPr="00B5507E">
              <w:rPr>
                <w:i/>
                <w:sz w:val="23"/>
                <w:szCs w:val="23"/>
              </w:rPr>
              <w:t xml:space="preserve"> – 2016»</w:t>
            </w: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- </w:t>
            </w:r>
            <w:r w:rsidRPr="00B5507E">
              <w:rPr>
                <w:sz w:val="23"/>
                <w:szCs w:val="23"/>
                <w:lang w:val="en-US"/>
              </w:rPr>
              <w:t>I</w:t>
            </w:r>
            <w:r w:rsidRPr="00B5507E">
              <w:rPr>
                <w:sz w:val="23"/>
                <w:szCs w:val="23"/>
              </w:rPr>
              <w:t xml:space="preserve"> отделение;</w:t>
            </w: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- </w:t>
            </w:r>
            <w:r w:rsidRPr="00B5507E">
              <w:rPr>
                <w:sz w:val="23"/>
                <w:szCs w:val="23"/>
                <w:lang w:val="en-US"/>
              </w:rPr>
              <w:t>II</w:t>
            </w:r>
            <w:r w:rsidRPr="00B5507E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г. Фокино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4B0C69" w:rsidRDefault="004B0C69" w:rsidP="004B0C69">
            <w:pPr>
              <w:rPr>
                <w:sz w:val="23"/>
                <w:szCs w:val="23"/>
              </w:rPr>
            </w:pPr>
          </w:p>
          <w:p w:rsidR="000B7BA6" w:rsidRDefault="000B7BA6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 ч.</w:t>
            </w:r>
          </w:p>
          <w:p w:rsidR="000B7BA6" w:rsidRPr="00B5507E" w:rsidRDefault="000B7BA6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 ч.</w:t>
            </w:r>
          </w:p>
        </w:tc>
        <w:tc>
          <w:tcPr>
            <w:tcW w:w="1559" w:type="dxa"/>
          </w:tcPr>
          <w:p w:rsidR="000B7BA6" w:rsidRDefault="000B7BA6" w:rsidP="00B6693B">
            <w:pPr>
              <w:rPr>
                <w:sz w:val="23"/>
                <w:szCs w:val="23"/>
              </w:rPr>
            </w:pPr>
          </w:p>
          <w:p w:rsidR="004B0C69" w:rsidRDefault="004B0C69" w:rsidP="00B6693B">
            <w:pPr>
              <w:rPr>
                <w:sz w:val="23"/>
                <w:szCs w:val="23"/>
              </w:rPr>
            </w:pPr>
          </w:p>
          <w:p w:rsidR="00B6693B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д/б</w:t>
            </w:r>
          </w:p>
          <w:p w:rsidR="00B6693B" w:rsidRPr="00B5507E" w:rsidRDefault="000B7BA6" w:rsidP="00B669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B6693B" w:rsidRPr="00B5507E" w:rsidTr="004B0C69">
        <w:trPr>
          <w:trHeight w:val="323"/>
        </w:trPr>
        <w:tc>
          <w:tcPr>
            <w:tcW w:w="85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18.01</w:t>
            </w: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 xml:space="preserve">«День именинника» - </w:t>
            </w:r>
            <w:r w:rsidRPr="00B5507E">
              <w:rPr>
                <w:sz w:val="23"/>
                <w:szCs w:val="23"/>
              </w:rPr>
              <w:t>тематический утренник для детей младшего 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13 ч.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д/п</w:t>
            </w:r>
          </w:p>
        </w:tc>
      </w:tr>
      <w:tr w:rsidR="00B6693B" w:rsidRPr="00B5507E" w:rsidTr="004B0C69">
        <w:trPr>
          <w:trHeight w:val="794"/>
        </w:trPr>
        <w:tc>
          <w:tcPr>
            <w:tcW w:w="851" w:type="dxa"/>
            <w:vMerge w:val="restart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23.01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 xml:space="preserve">«Я песне сердце отдала» - </w:t>
            </w:r>
            <w:r w:rsidRPr="00B5507E">
              <w:rPr>
                <w:sz w:val="23"/>
                <w:szCs w:val="23"/>
              </w:rPr>
              <w:t>вечер памяти ЗРК РФ Галины Игнатьевой с участием СВМ «Орфей», МВГ «Экипаж», НВА «Находка», театрального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144 ч.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в/б</w:t>
            </w:r>
          </w:p>
        </w:tc>
      </w:tr>
      <w:tr w:rsidR="00B6693B" w:rsidRPr="00B5507E" w:rsidTr="004B0C69">
        <w:trPr>
          <w:trHeight w:val="417"/>
        </w:trPr>
        <w:tc>
          <w:tcPr>
            <w:tcW w:w="851" w:type="dxa"/>
            <w:vMerge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13 ч. п/б</w:t>
            </w:r>
          </w:p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(всего 14 ч.)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B6693B" w:rsidRPr="00B5507E" w:rsidTr="004B0C69">
        <w:trPr>
          <w:trHeight w:val="439"/>
        </w:trPr>
        <w:tc>
          <w:tcPr>
            <w:tcW w:w="851" w:type="dxa"/>
            <w:vMerge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B5507E">
              <w:rPr>
                <w:i/>
                <w:sz w:val="23"/>
                <w:szCs w:val="23"/>
                <w:u w:val="single"/>
              </w:rPr>
              <w:t xml:space="preserve">«Социальные </w:t>
            </w:r>
            <w:proofErr w:type="gramStart"/>
            <w:r w:rsidRPr="00B5507E">
              <w:rPr>
                <w:i/>
                <w:sz w:val="23"/>
                <w:szCs w:val="23"/>
                <w:u w:val="single"/>
              </w:rPr>
              <w:t>танцы</w:t>
            </w:r>
            <w:r w:rsidRPr="00B5507E">
              <w:rPr>
                <w:sz w:val="23"/>
                <w:szCs w:val="23"/>
                <w:u w:val="single"/>
              </w:rPr>
              <w:t>»</w:t>
            </w:r>
            <w:r w:rsidR="00684D8B">
              <w:rPr>
                <w:sz w:val="23"/>
                <w:szCs w:val="23"/>
              </w:rPr>
              <w:t xml:space="preserve">   </w:t>
            </w:r>
            <w:proofErr w:type="gramEnd"/>
            <w:r w:rsidR="00684D8B">
              <w:rPr>
                <w:sz w:val="23"/>
                <w:szCs w:val="23"/>
              </w:rPr>
              <w:t xml:space="preserve">                    Т</w:t>
            </w:r>
            <w:r w:rsidRPr="00B5507E">
              <w:rPr>
                <w:sz w:val="23"/>
                <w:szCs w:val="23"/>
              </w:rPr>
              <w:t>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11 ч. п/б</w:t>
            </w:r>
          </w:p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(всего 12 ч.)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B6693B" w:rsidRPr="00B5507E" w:rsidTr="004B0C69">
        <w:trPr>
          <w:trHeight w:val="475"/>
        </w:trPr>
        <w:tc>
          <w:tcPr>
            <w:tcW w:w="85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24.01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 xml:space="preserve">«День именинника» - </w:t>
            </w:r>
            <w:r w:rsidRPr="00B5507E">
              <w:rPr>
                <w:sz w:val="23"/>
                <w:szCs w:val="23"/>
              </w:rPr>
              <w:t>тематический утренник для детей младшего 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14 ч.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д/п</w:t>
            </w:r>
          </w:p>
        </w:tc>
      </w:tr>
      <w:tr w:rsidR="00B6693B" w:rsidRPr="00B5507E" w:rsidTr="004B0C69">
        <w:trPr>
          <w:trHeight w:val="355"/>
        </w:trPr>
        <w:tc>
          <w:tcPr>
            <w:tcW w:w="85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24.01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rPr>
                <w:i/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Организация и проведение семинара в ТСК «Престиж» по европейской программе танцев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30 ч.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д/б</w:t>
            </w:r>
          </w:p>
        </w:tc>
      </w:tr>
      <w:tr w:rsidR="00B6693B" w:rsidRPr="00B5507E" w:rsidTr="004B0C69">
        <w:trPr>
          <w:trHeight w:val="1902"/>
        </w:trPr>
        <w:tc>
          <w:tcPr>
            <w:tcW w:w="85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29.01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6693B" w:rsidRPr="00B5507E" w:rsidRDefault="00B6693B" w:rsidP="00B6693B">
            <w:pPr>
              <w:rPr>
                <w:i/>
                <w:sz w:val="23"/>
                <w:szCs w:val="23"/>
                <w:u w:val="single"/>
              </w:rPr>
            </w:pPr>
            <w:r w:rsidRPr="00B5507E">
              <w:rPr>
                <w:i/>
                <w:sz w:val="23"/>
                <w:szCs w:val="23"/>
                <w:u w:val="single"/>
              </w:rPr>
              <w:t>Международному Дню памяти жертв Холокоста</w:t>
            </w:r>
          </w:p>
          <w:p w:rsidR="00B6693B" w:rsidRPr="00B5507E" w:rsidRDefault="00B6693B" w:rsidP="00B6693B">
            <w:pPr>
              <w:rPr>
                <w:sz w:val="23"/>
                <w:szCs w:val="23"/>
                <w:u w:val="single"/>
              </w:rPr>
            </w:pPr>
            <w:r w:rsidRPr="00B5507E">
              <w:rPr>
                <w:sz w:val="23"/>
                <w:szCs w:val="23"/>
                <w:u w:val="single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B6693B" w:rsidRPr="00B5507E" w:rsidRDefault="00B6693B" w:rsidP="00B6693B">
            <w:pPr>
              <w:rPr>
                <w:i/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 xml:space="preserve">«Жизнь народу моему» - </w:t>
            </w:r>
            <w:r w:rsidRPr="00B5507E">
              <w:rPr>
                <w:sz w:val="23"/>
                <w:szCs w:val="23"/>
              </w:rPr>
              <w:t>агитационная арт-</w:t>
            </w:r>
            <w:r w:rsidR="00211306">
              <w:rPr>
                <w:sz w:val="23"/>
                <w:szCs w:val="23"/>
              </w:rPr>
              <w:t>акция среди жителей микрорайона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F57761" w:rsidRDefault="00F57761" w:rsidP="00B6693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район ДК</w:t>
            </w:r>
          </w:p>
        </w:tc>
        <w:tc>
          <w:tcPr>
            <w:tcW w:w="1701" w:type="dxa"/>
          </w:tcPr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tabs>
                <w:tab w:val="center" w:pos="672"/>
              </w:tabs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tabs>
                <w:tab w:val="center" w:pos="672"/>
              </w:tabs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50 ч.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в/б</w:t>
            </w:r>
          </w:p>
        </w:tc>
      </w:tr>
      <w:tr w:rsidR="00B6693B" w:rsidRPr="00B5507E" w:rsidTr="004B0C69">
        <w:trPr>
          <w:trHeight w:val="553"/>
        </w:trPr>
        <w:tc>
          <w:tcPr>
            <w:tcW w:w="851" w:type="dxa"/>
            <w:vMerge w:val="restart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lastRenderedPageBreak/>
              <w:t>30.01</w:t>
            </w:r>
          </w:p>
        </w:tc>
        <w:tc>
          <w:tcPr>
            <w:tcW w:w="5529" w:type="dxa"/>
          </w:tcPr>
          <w:p w:rsidR="00B6693B" w:rsidRPr="00B5507E" w:rsidRDefault="00B6693B" w:rsidP="00B6693B">
            <w:pPr>
              <w:contextualSpacing/>
              <w:rPr>
                <w:sz w:val="23"/>
                <w:szCs w:val="23"/>
              </w:rPr>
            </w:pPr>
            <w:r w:rsidRPr="00B5507E">
              <w:rPr>
                <w:i/>
                <w:sz w:val="23"/>
                <w:szCs w:val="23"/>
              </w:rPr>
              <w:t>«Лучшие песни для вас!»</w:t>
            </w:r>
            <w:r w:rsidRPr="00B5507E">
              <w:rPr>
                <w:sz w:val="23"/>
                <w:szCs w:val="23"/>
              </w:rPr>
              <w:t xml:space="preserve"> - отчётный концерт СВМ «Орфей» (старшая группа) с участием солиста КСЭП И. Красницкого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8025D3" w:rsidRPr="00B5507E" w:rsidRDefault="008025D3" w:rsidP="0080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  <w:r w:rsidRPr="00B5507E">
              <w:rPr>
                <w:sz w:val="23"/>
                <w:szCs w:val="23"/>
              </w:rPr>
              <w:t xml:space="preserve"> ч. п/б</w:t>
            </w:r>
          </w:p>
          <w:p w:rsidR="00B6693B" w:rsidRPr="00B5507E" w:rsidRDefault="008025D3" w:rsidP="008025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81</w:t>
            </w:r>
            <w:r w:rsidRPr="00B5507E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B6693B" w:rsidRPr="00B5507E" w:rsidTr="004B0C69">
        <w:trPr>
          <w:trHeight w:val="511"/>
        </w:trPr>
        <w:tc>
          <w:tcPr>
            <w:tcW w:w="851" w:type="dxa"/>
            <w:vMerge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Мастер – класс по различным танцевальным направлениям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8025D3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6693B" w:rsidRPr="00B5507E">
              <w:rPr>
                <w:sz w:val="23"/>
                <w:szCs w:val="23"/>
              </w:rPr>
              <w:t xml:space="preserve"> ч. п/б</w:t>
            </w:r>
          </w:p>
          <w:p w:rsidR="00B6693B" w:rsidRPr="00B5507E" w:rsidRDefault="008025D3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21</w:t>
            </w:r>
            <w:r w:rsidR="00B6693B" w:rsidRPr="00B5507E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B6693B" w:rsidRPr="00B5507E" w:rsidTr="004B0C69">
        <w:trPr>
          <w:trHeight w:val="511"/>
        </w:trPr>
        <w:tc>
          <w:tcPr>
            <w:tcW w:w="851" w:type="dxa"/>
            <w:vMerge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  <w:u w:val="single"/>
              </w:rPr>
              <w:t xml:space="preserve">В рамках проекта </w:t>
            </w:r>
            <w:r w:rsidRPr="00B5507E">
              <w:rPr>
                <w:i/>
                <w:sz w:val="23"/>
                <w:szCs w:val="23"/>
                <w:u w:val="single"/>
              </w:rPr>
              <w:t xml:space="preserve">«Социальные </w:t>
            </w:r>
            <w:proofErr w:type="gramStart"/>
            <w:r w:rsidRPr="00B5507E">
              <w:rPr>
                <w:i/>
                <w:sz w:val="23"/>
                <w:szCs w:val="23"/>
                <w:u w:val="single"/>
              </w:rPr>
              <w:t>танцы</w:t>
            </w:r>
            <w:r w:rsidRPr="00B5507E">
              <w:rPr>
                <w:sz w:val="23"/>
                <w:szCs w:val="23"/>
                <w:u w:val="single"/>
              </w:rPr>
              <w:t>»</w:t>
            </w:r>
            <w:r w:rsidR="00684D8B">
              <w:rPr>
                <w:sz w:val="23"/>
                <w:szCs w:val="23"/>
              </w:rPr>
              <w:t xml:space="preserve">   </w:t>
            </w:r>
            <w:proofErr w:type="gramEnd"/>
            <w:r w:rsidR="00684D8B">
              <w:rPr>
                <w:sz w:val="23"/>
                <w:szCs w:val="23"/>
              </w:rPr>
              <w:t xml:space="preserve">                    Т</w:t>
            </w:r>
            <w:r w:rsidRPr="00B5507E">
              <w:rPr>
                <w:sz w:val="23"/>
                <w:szCs w:val="23"/>
              </w:rPr>
              <w:t>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6693B" w:rsidRPr="00B5507E" w:rsidRDefault="008025D3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B6693B" w:rsidRPr="00B5507E">
              <w:rPr>
                <w:sz w:val="23"/>
                <w:szCs w:val="23"/>
              </w:rPr>
              <w:t xml:space="preserve"> ч. п/б</w:t>
            </w:r>
          </w:p>
          <w:p w:rsidR="00B6693B" w:rsidRPr="00B5507E" w:rsidRDefault="008025D3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(всего 21</w:t>
            </w:r>
            <w:r w:rsidR="00B6693B" w:rsidRPr="00B5507E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в/п</w:t>
            </w:r>
          </w:p>
        </w:tc>
      </w:tr>
      <w:tr w:rsidR="00B6693B" w:rsidRPr="00B5507E" w:rsidTr="004B0C69">
        <w:trPr>
          <w:trHeight w:val="511"/>
        </w:trPr>
        <w:tc>
          <w:tcPr>
            <w:tcW w:w="851" w:type="dxa"/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31.01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B6693B" w:rsidRPr="00B5507E" w:rsidRDefault="00B6693B" w:rsidP="00B669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ТСК «Престиж» в региональном</w:t>
            </w:r>
            <w:r w:rsidRPr="00B5507E">
              <w:rPr>
                <w:sz w:val="23"/>
                <w:szCs w:val="23"/>
              </w:rPr>
              <w:t xml:space="preserve"> конкурсе по с/т </w:t>
            </w:r>
            <w:r w:rsidRPr="00B5507E">
              <w:rPr>
                <w:i/>
                <w:sz w:val="23"/>
                <w:szCs w:val="23"/>
              </w:rPr>
              <w:t>«Созвездие улыбок – 2016»</w:t>
            </w:r>
            <w:r w:rsidRPr="00B5507E">
              <w:rPr>
                <w:sz w:val="23"/>
                <w:szCs w:val="23"/>
              </w:rPr>
              <w:t>:</w:t>
            </w: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- </w:t>
            </w:r>
            <w:r w:rsidRPr="00B5507E">
              <w:rPr>
                <w:sz w:val="23"/>
                <w:szCs w:val="23"/>
                <w:lang w:val="en-US"/>
              </w:rPr>
              <w:t>I</w:t>
            </w:r>
            <w:r w:rsidRPr="00B5507E">
              <w:rPr>
                <w:sz w:val="23"/>
                <w:szCs w:val="23"/>
              </w:rPr>
              <w:t xml:space="preserve"> отделение;</w:t>
            </w:r>
          </w:p>
          <w:p w:rsidR="00B6693B" w:rsidRPr="00B5507E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- </w:t>
            </w:r>
            <w:r w:rsidRPr="00B5507E">
              <w:rPr>
                <w:sz w:val="23"/>
                <w:szCs w:val="23"/>
                <w:lang w:val="en-US"/>
              </w:rPr>
              <w:t>II</w:t>
            </w:r>
            <w:r w:rsidRPr="00B5507E">
              <w:rPr>
                <w:sz w:val="23"/>
                <w:szCs w:val="23"/>
              </w:rPr>
              <w:t xml:space="preserve"> отделение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6693B" w:rsidRPr="00B5507E" w:rsidRDefault="00B6693B" w:rsidP="00B6693B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г. Влад-ток</w:t>
            </w:r>
          </w:p>
        </w:tc>
        <w:tc>
          <w:tcPr>
            <w:tcW w:w="1701" w:type="dxa"/>
          </w:tcPr>
          <w:p w:rsidR="00B6693B" w:rsidRDefault="00B6693B" w:rsidP="00B6693B">
            <w:pPr>
              <w:jc w:val="center"/>
              <w:rPr>
                <w:sz w:val="23"/>
                <w:szCs w:val="23"/>
              </w:rPr>
            </w:pPr>
          </w:p>
          <w:p w:rsidR="000B7BA6" w:rsidRDefault="000B7BA6" w:rsidP="00B6693B">
            <w:pPr>
              <w:jc w:val="center"/>
              <w:rPr>
                <w:sz w:val="23"/>
                <w:szCs w:val="23"/>
              </w:rPr>
            </w:pPr>
          </w:p>
          <w:p w:rsidR="000B7BA6" w:rsidRDefault="000B7BA6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ч.</w:t>
            </w:r>
          </w:p>
          <w:p w:rsidR="000B7BA6" w:rsidRPr="00B5507E" w:rsidRDefault="000B7BA6" w:rsidP="00B669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ч.</w:t>
            </w:r>
          </w:p>
        </w:tc>
        <w:tc>
          <w:tcPr>
            <w:tcW w:w="1559" w:type="dxa"/>
          </w:tcPr>
          <w:p w:rsidR="000B7BA6" w:rsidRDefault="000B7BA6" w:rsidP="00B6693B">
            <w:pPr>
              <w:rPr>
                <w:sz w:val="23"/>
                <w:szCs w:val="23"/>
              </w:rPr>
            </w:pPr>
          </w:p>
          <w:p w:rsidR="000B7BA6" w:rsidRDefault="000B7BA6" w:rsidP="00B6693B">
            <w:pPr>
              <w:rPr>
                <w:sz w:val="23"/>
                <w:szCs w:val="23"/>
              </w:rPr>
            </w:pPr>
          </w:p>
          <w:p w:rsidR="00B6693B" w:rsidRDefault="00B6693B" w:rsidP="00B6693B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д/б</w:t>
            </w:r>
          </w:p>
          <w:p w:rsidR="00B6693B" w:rsidRPr="00B5507E" w:rsidRDefault="000B7BA6" w:rsidP="00B669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</w:tbl>
    <w:p w:rsidR="00D74A9A" w:rsidRPr="00B5507E" w:rsidRDefault="00F80694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18.01 – 27.01</w:t>
      </w:r>
      <w:r w:rsidRPr="00B5507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– «Крещенские узоры</w:t>
      </w:r>
      <w:r w:rsidR="00B800AF" w:rsidRPr="00B5507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» </w:t>
      </w:r>
      <w:r w:rsidR="00EA0973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выставка </w:t>
      </w:r>
      <w:proofErr w:type="gramStart"/>
      <w:r w:rsidR="00EA0973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</w:t>
      </w:r>
      <w:proofErr w:type="gramEnd"/>
      <w:r w:rsidR="001D40E1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800AF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учащихся ДХШ №1</w:t>
      </w:r>
      <w:r w:rsidR="00684D8B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посвященная Крещению</w:t>
      </w:r>
      <w:r w:rsidR="00B5507E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Господнему</w:t>
      </w: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10</w:t>
      </w:r>
      <w:r w:rsidR="00B800AF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</w:t>
      </w:r>
      <w:r w:rsidR="001D40E1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роприятий, с охватом зрителей </w:t>
      </w: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D40E1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0A4698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00 ч.</w:t>
      </w:r>
    </w:p>
    <w:p w:rsidR="00D74A9A" w:rsidRDefault="00425BDA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Всего:</w:t>
      </w:r>
      <w:r w:rsidR="000A4698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B0C6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36</w:t>
      </w:r>
      <w:r w:rsidR="000A4698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меропри</w:t>
      </w:r>
      <w:r w:rsidR="00EE4B95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ятий</w:t>
      </w:r>
      <w:bookmarkStart w:id="0" w:name="_GoBack"/>
      <w:bookmarkEnd w:id="0"/>
      <w:r w:rsidR="00EA0973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охватом зрителей</w:t>
      </w: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</w:t>
      </w:r>
      <w:r w:rsidR="00946BB5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73D07" w:rsidRPr="00E73D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5839</w:t>
      </w: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чел.</w:t>
      </w:r>
    </w:p>
    <w:p w:rsidR="00C343D4" w:rsidRPr="00B5507E" w:rsidRDefault="00C343D4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7F86" w:rsidRPr="00B5507E" w:rsidRDefault="00CB0B45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Участие творческих коллективов в конкурсах и фестивалях различных у</w:t>
      </w:r>
      <w:r w:rsidR="008C0AE4" w:rsidRPr="00B5507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417"/>
        <w:gridCol w:w="1985"/>
        <w:gridCol w:w="1984"/>
        <w:gridCol w:w="1843"/>
      </w:tblGrid>
      <w:tr w:rsidR="00CB0B45" w:rsidRPr="00B5507E" w:rsidTr="00F57761">
        <w:trPr>
          <w:trHeight w:val="465"/>
        </w:trPr>
        <w:tc>
          <w:tcPr>
            <w:tcW w:w="851" w:type="dxa"/>
          </w:tcPr>
          <w:p w:rsidR="00CB0B45" w:rsidRPr="00B5507E" w:rsidRDefault="00CB0B45" w:rsidP="00CB0B45">
            <w:pPr>
              <w:ind w:left="12"/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Дата</w:t>
            </w:r>
          </w:p>
          <w:p w:rsidR="00CB0B45" w:rsidRPr="00B5507E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B0B45" w:rsidRPr="00B5507E" w:rsidRDefault="00CB0B45" w:rsidP="00CB0B45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4" w:type="dxa"/>
          </w:tcPr>
          <w:p w:rsidR="00CB0B45" w:rsidRPr="00B5507E" w:rsidRDefault="00CB0B45" w:rsidP="00CB0B45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Уровень</w:t>
            </w:r>
          </w:p>
          <w:p w:rsidR="00CB0B45" w:rsidRPr="00B5507E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CB0B45" w:rsidRPr="00B5507E" w:rsidRDefault="00CB0B45" w:rsidP="00CB0B45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985" w:type="dxa"/>
          </w:tcPr>
          <w:p w:rsidR="00CB0B45" w:rsidRPr="00B5507E" w:rsidRDefault="00CB0B45" w:rsidP="00CB0B45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Название</w:t>
            </w:r>
          </w:p>
          <w:p w:rsidR="00CB0B45" w:rsidRPr="00B5507E" w:rsidRDefault="00CB0B45" w:rsidP="00CB0B45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коллектива</w:t>
            </w:r>
          </w:p>
        </w:tc>
        <w:tc>
          <w:tcPr>
            <w:tcW w:w="1984" w:type="dxa"/>
          </w:tcPr>
          <w:p w:rsidR="00CB0B45" w:rsidRPr="00B5507E" w:rsidRDefault="00CB0B45" w:rsidP="00CB0B45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Участники</w:t>
            </w:r>
          </w:p>
          <w:p w:rsidR="00CB0B45" w:rsidRPr="00B5507E" w:rsidRDefault="00CB0B45" w:rsidP="00CB0B45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CB0B45" w:rsidRPr="00B5507E" w:rsidRDefault="00CB0B45" w:rsidP="00CB0B45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Результат,</w:t>
            </w:r>
          </w:p>
          <w:p w:rsidR="00CB0B45" w:rsidRPr="00B5507E" w:rsidRDefault="00CB0B45" w:rsidP="00CB0B45">
            <w:pPr>
              <w:ind w:right="149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место</w:t>
            </w:r>
          </w:p>
        </w:tc>
      </w:tr>
      <w:tr w:rsidR="00CB0B45" w:rsidRPr="00B5507E" w:rsidTr="00F57761">
        <w:trPr>
          <w:trHeight w:val="808"/>
        </w:trPr>
        <w:tc>
          <w:tcPr>
            <w:tcW w:w="851" w:type="dxa"/>
          </w:tcPr>
          <w:p w:rsidR="001D40E1" w:rsidRPr="00B5507E" w:rsidRDefault="00B5507E" w:rsidP="00CB0B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08.01</w:t>
            </w:r>
          </w:p>
        </w:tc>
        <w:tc>
          <w:tcPr>
            <w:tcW w:w="2127" w:type="dxa"/>
          </w:tcPr>
          <w:p w:rsidR="00CB0B45" w:rsidRPr="00B5507E" w:rsidRDefault="00254084" w:rsidP="00CB0B45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Рождественский фестиваль</w:t>
            </w:r>
            <w:r w:rsidRPr="00B5507E">
              <w:rPr>
                <w:sz w:val="23"/>
                <w:szCs w:val="23"/>
              </w:rPr>
              <w:t xml:space="preserve"> </w:t>
            </w:r>
            <w:r w:rsidRPr="00B5507E">
              <w:rPr>
                <w:i/>
                <w:sz w:val="23"/>
                <w:szCs w:val="23"/>
              </w:rPr>
              <w:t>«Щедрый вечер»</w:t>
            </w:r>
          </w:p>
        </w:tc>
        <w:tc>
          <w:tcPr>
            <w:tcW w:w="1134" w:type="dxa"/>
          </w:tcPr>
          <w:p w:rsidR="00CB0B45" w:rsidRPr="00B5507E" w:rsidRDefault="001D40E1" w:rsidP="00CB0B45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Краевой </w:t>
            </w:r>
          </w:p>
        </w:tc>
        <w:tc>
          <w:tcPr>
            <w:tcW w:w="1417" w:type="dxa"/>
          </w:tcPr>
          <w:p w:rsidR="00CB0B45" w:rsidRPr="00B5507E" w:rsidRDefault="001D40E1" w:rsidP="00CB0B45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г. Влад-ток</w:t>
            </w:r>
          </w:p>
        </w:tc>
        <w:tc>
          <w:tcPr>
            <w:tcW w:w="1985" w:type="dxa"/>
          </w:tcPr>
          <w:p w:rsidR="00CB0B45" w:rsidRDefault="00254084" w:rsidP="00CB0B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МВГ «Экипаж»</w:t>
            </w:r>
          </w:p>
          <w:p w:rsidR="00254084" w:rsidRPr="00B5507E" w:rsidRDefault="00254084" w:rsidP="00CB0B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УХ «</w:t>
            </w:r>
            <w:proofErr w:type="spellStart"/>
            <w:r>
              <w:rPr>
                <w:sz w:val="23"/>
                <w:szCs w:val="23"/>
              </w:rPr>
              <w:t>Назавжди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1C32" w:rsidRDefault="00254084" w:rsidP="00691C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МВГ «Экипаж»</w:t>
            </w:r>
          </w:p>
          <w:p w:rsidR="00254084" w:rsidRPr="00B5507E" w:rsidRDefault="00254084" w:rsidP="00691C3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УХ «</w:t>
            </w:r>
            <w:proofErr w:type="spellStart"/>
            <w:r>
              <w:rPr>
                <w:sz w:val="23"/>
                <w:szCs w:val="23"/>
              </w:rPr>
              <w:t>Назавжди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B45" w:rsidRPr="00B5507E" w:rsidRDefault="001D40E1" w:rsidP="00CB0B45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Дипломант </w:t>
            </w:r>
          </w:p>
          <w:p w:rsidR="00691C32" w:rsidRPr="00B5507E" w:rsidRDefault="00254084" w:rsidP="00691C32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Дипломант </w:t>
            </w:r>
          </w:p>
        </w:tc>
      </w:tr>
      <w:tr w:rsidR="00254084" w:rsidRPr="00B5507E" w:rsidTr="00F57761">
        <w:trPr>
          <w:trHeight w:val="808"/>
        </w:trPr>
        <w:tc>
          <w:tcPr>
            <w:tcW w:w="851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17.01</w:t>
            </w:r>
          </w:p>
        </w:tc>
        <w:tc>
          <w:tcPr>
            <w:tcW w:w="2127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 xml:space="preserve">Турнир </w:t>
            </w:r>
            <w:r w:rsidR="004B0C69">
              <w:rPr>
                <w:sz w:val="23"/>
                <w:szCs w:val="23"/>
              </w:rPr>
              <w:t>по с/т</w:t>
            </w:r>
            <w:r w:rsidRPr="00B5507E">
              <w:rPr>
                <w:sz w:val="23"/>
                <w:szCs w:val="23"/>
              </w:rPr>
              <w:t xml:space="preserve"> </w:t>
            </w:r>
            <w:r w:rsidRPr="00B5507E">
              <w:rPr>
                <w:i/>
                <w:sz w:val="23"/>
                <w:szCs w:val="23"/>
              </w:rPr>
              <w:t xml:space="preserve">«Танцевальные встречи в </w:t>
            </w:r>
            <w:proofErr w:type="spellStart"/>
            <w:r w:rsidRPr="00B5507E">
              <w:rPr>
                <w:i/>
                <w:sz w:val="23"/>
                <w:szCs w:val="23"/>
              </w:rPr>
              <w:t>Тихоокеанске</w:t>
            </w:r>
            <w:proofErr w:type="spellEnd"/>
            <w:r w:rsidR="00211306">
              <w:rPr>
                <w:i/>
                <w:sz w:val="23"/>
                <w:szCs w:val="23"/>
              </w:rPr>
              <w:t xml:space="preserve"> - 2016</w:t>
            </w:r>
            <w:r w:rsidRPr="00B5507E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134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Краевой</w:t>
            </w:r>
          </w:p>
        </w:tc>
        <w:tc>
          <w:tcPr>
            <w:tcW w:w="1417" w:type="dxa"/>
          </w:tcPr>
          <w:p w:rsidR="00254084" w:rsidRPr="00B5507E" w:rsidRDefault="00254084" w:rsidP="00254084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г. Фокино</w:t>
            </w:r>
          </w:p>
        </w:tc>
        <w:tc>
          <w:tcPr>
            <w:tcW w:w="1985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6208" w:rsidRPr="00B5507E" w:rsidRDefault="008D6208" w:rsidP="00C059C0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Дети-</w:t>
            </w:r>
            <w:r w:rsidR="00C059C0" w:rsidRPr="00B5507E">
              <w:rPr>
                <w:i/>
                <w:sz w:val="23"/>
                <w:szCs w:val="23"/>
                <w:u w:val="single"/>
              </w:rPr>
              <w:t>1</w:t>
            </w:r>
            <w:r w:rsidR="00C059C0" w:rsidRPr="00C059C0">
              <w:rPr>
                <w:i/>
                <w:sz w:val="23"/>
                <w:szCs w:val="23"/>
                <w:u w:val="single"/>
              </w:rPr>
              <w:t xml:space="preserve"> </w:t>
            </w:r>
            <w:r>
              <w:rPr>
                <w:i/>
                <w:sz w:val="23"/>
                <w:szCs w:val="23"/>
                <w:u w:val="single"/>
                <w:lang w:val="en-US"/>
              </w:rPr>
              <w:t>S</w:t>
            </w:r>
          </w:p>
          <w:p w:rsidR="00254084" w:rsidRDefault="00C059C0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 Мясников и </w:t>
            </w:r>
          </w:p>
          <w:p w:rsidR="00C059C0" w:rsidRDefault="00C059C0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Э. </w:t>
            </w:r>
            <w:proofErr w:type="spellStart"/>
            <w:r>
              <w:rPr>
                <w:sz w:val="23"/>
                <w:szCs w:val="23"/>
              </w:rPr>
              <w:t>Мамухова</w:t>
            </w:r>
            <w:proofErr w:type="spellEnd"/>
          </w:p>
          <w:p w:rsidR="00C343D4" w:rsidRDefault="00C343D4" w:rsidP="00C343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З. </w:t>
            </w:r>
            <w:proofErr w:type="spellStart"/>
            <w:r>
              <w:rPr>
                <w:sz w:val="23"/>
                <w:szCs w:val="23"/>
              </w:rPr>
              <w:t>Бобришов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C343D4" w:rsidRDefault="00C343D4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Романова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</w:t>
            </w:r>
            <w:proofErr w:type="spellStart"/>
            <w:r>
              <w:rPr>
                <w:sz w:val="23"/>
                <w:szCs w:val="23"/>
              </w:rPr>
              <w:t>Вовженяк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8D6208" w:rsidRPr="008D6208" w:rsidRDefault="008D6208" w:rsidP="008D6208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>
              <w:rPr>
                <w:i/>
                <w:sz w:val="23"/>
                <w:szCs w:val="23"/>
                <w:u w:val="single"/>
                <w:lang w:val="en-US"/>
              </w:rPr>
              <w:t>Ch</w:t>
            </w:r>
            <w:proofErr w:type="spellEnd"/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 Мясников и 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Э. </w:t>
            </w:r>
            <w:proofErr w:type="spellStart"/>
            <w:r>
              <w:rPr>
                <w:sz w:val="23"/>
                <w:szCs w:val="23"/>
              </w:rPr>
              <w:t>Мамухова</w:t>
            </w:r>
            <w:proofErr w:type="spellEnd"/>
          </w:p>
          <w:p w:rsidR="00C343D4" w:rsidRDefault="00C343D4" w:rsidP="00C343D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З. </w:t>
            </w:r>
            <w:proofErr w:type="spellStart"/>
            <w:r>
              <w:rPr>
                <w:sz w:val="23"/>
                <w:szCs w:val="23"/>
              </w:rPr>
              <w:t>Бобришов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C343D4" w:rsidRDefault="00C343D4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Романова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</w:t>
            </w:r>
            <w:proofErr w:type="spellStart"/>
            <w:r>
              <w:rPr>
                <w:sz w:val="23"/>
                <w:szCs w:val="23"/>
              </w:rPr>
              <w:t>Вовженяк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8D6208" w:rsidRPr="008D6208" w:rsidRDefault="008D6208" w:rsidP="008D6208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  <w:lang w:val="en-US"/>
              </w:rPr>
              <w:t>W</w:t>
            </w:r>
          </w:p>
          <w:p w:rsidR="00C343D4" w:rsidRDefault="00C343D4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З. </w:t>
            </w:r>
            <w:proofErr w:type="spellStart"/>
            <w:r>
              <w:rPr>
                <w:sz w:val="23"/>
                <w:szCs w:val="23"/>
              </w:rPr>
              <w:t>Бобришов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C343D4" w:rsidRDefault="00C343D4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Романова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 Мясников и </w:t>
            </w:r>
          </w:p>
          <w:p w:rsidR="008D6208" w:rsidRP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Э. </w:t>
            </w:r>
            <w:proofErr w:type="spellStart"/>
            <w:r>
              <w:rPr>
                <w:sz w:val="23"/>
                <w:szCs w:val="23"/>
              </w:rPr>
              <w:t>Мамухова</w:t>
            </w:r>
            <w:proofErr w:type="spellEnd"/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</w:t>
            </w:r>
            <w:proofErr w:type="spellStart"/>
            <w:r>
              <w:rPr>
                <w:sz w:val="23"/>
                <w:szCs w:val="23"/>
              </w:rPr>
              <w:t>Вовженяк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8D6208" w:rsidRDefault="008D6208" w:rsidP="008D6208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3 танца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Л. Мясников и </w:t>
            </w:r>
          </w:p>
          <w:p w:rsidR="008D6208" w:rsidRP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Э. </w:t>
            </w:r>
            <w:proofErr w:type="spellStart"/>
            <w:r>
              <w:rPr>
                <w:sz w:val="23"/>
                <w:szCs w:val="23"/>
              </w:rPr>
              <w:t>Мамухова</w:t>
            </w:r>
            <w:proofErr w:type="spellEnd"/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</w:t>
            </w:r>
            <w:proofErr w:type="spellStart"/>
            <w:r>
              <w:rPr>
                <w:sz w:val="23"/>
                <w:szCs w:val="23"/>
              </w:rPr>
              <w:t>Вовженяк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8975D9" w:rsidRDefault="008975D9" w:rsidP="008975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З. </w:t>
            </w:r>
            <w:proofErr w:type="spellStart"/>
            <w:r>
              <w:rPr>
                <w:sz w:val="23"/>
                <w:szCs w:val="23"/>
              </w:rPr>
              <w:t>Бобришов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</w:p>
          <w:p w:rsidR="008975D9" w:rsidRDefault="008975D9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Романова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 </w:t>
            </w:r>
            <w:proofErr w:type="spellStart"/>
            <w:r>
              <w:rPr>
                <w:sz w:val="23"/>
                <w:szCs w:val="23"/>
              </w:rPr>
              <w:t>Вовженяк</w:t>
            </w:r>
            <w:proofErr w:type="spellEnd"/>
            <w:r>
              <w:rPr>
                <w:sz w:val="23"/>
                <w:szCs w:val="23"/>
              </w:rPr>
              <w:t xml:space="preserve"> и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  <w:p w:rsidR="008D6208" w:rsidRPr="00684D8B" w:rsidRDefault="008D6208" w:rsidP="008D6208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Дети-2</w:t>
            </w:r>
            <w:r w:rsidR="00F57761">
              <w:rPr>
                <w:i/>
                <w:sz w:val="23"/>
                <w:szCs w:val="23"/>
                <w:u w:val="single"/>
              </w:rPr>
              <w:t xml:space="preserve"> </w:t>
            </w:r>
            <w:r>
              <w:rPr>
                <w:i/>
                <w:sz w:val="23"/>
                <w:szCs w:val="23"/>
                <w:u w:val="single"/>
                <w:lang w:val="en-US"/>
              </w:rPr>
              <w:t>S</w:t>
            </w:r>
          </w:p>
          <w:p w:rsidR="00767093" w:rsidRDefault="00767093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Я. Ильин и</w:t>
            </w:r>
          </w:p>
          <w:p w:rsidR="00767093" w:rsidRDefault="00767093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Белецкая</w:t>
            </w:r>
          </w:p>
          <w:p w:rsidR="00767093" w:rsidRPr="00767093" w:rsidRDefault="00767093" w:rsidP="008D6208">
            <w:pPr>
              <w:rPr>
                <w:i/>
                <w:sz w:val="23"/>
                <w:szCs w:val="23"/>
                <w:u w:val="single"/>
              </w:rPr>
            </w:pPr>
            <w:proofErr w:type="spellStart"/>
            <w:r>
              <w:rPr>
                <w:i/>
                <w:sz w:val="23"/>
                <w:szCs w:val="23"/>
                <w:u w:val="single"/>
                <w:lang w:val="en-US"/>
              </w:rPr>
              <w:t>Ch</w:t>
            </w:r>
            <w:proofErr w:type="spellEnd"/>
          </w:p>
          <w:p w:rsidR="00767093" w:rsidRDefault="00767093" w:rsidP="0076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Я. Ильин и</w:t>
            </w:r>
          </w:p>
          <w:p w:rsidR="008D6208" w:rsidRDefault="00767093" w:rsidP="0076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Белецкая</w:t>
            </w:r>
          </w:p>
          <w:p w:rsidR="00767093" w:rsidRPr="00767093" w:rsidRDefault="00767093" w:rsidP="00767093">
            <w:pPr>
              <w:rPr>
                <w:i/>
                <w:sz w:val="23"/>
                <w:szCs w:val="23"/>
                <w:u w:val="single"/>
              </w:rPr>
            </w:pPr>
            <w:r w:rsidRPr="00767093">
              <w:rPr>
                <w:i/>
                <w:sz w:val="23"/>
                <w:szCs w:val="23"/>
                <w:u w:val="single"/>
                <w:lang w:val="en-US"/>
              </w:rPr>
              <w:t>W</w:t>
            </w:r>
          </w:p>
          <w:p w:rsidR="00767093" w:rsidRDefault="00767093" w:rsidP="0076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Я. Ильин и</w:t>
            </w:r>
          </w:p>
          <w:p w:rsidR="00767093" w:rsidRDefault="00767093" w:rsidP="0076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Белецкая</w:t>
            </w:r>
          </w:p>
          <w:p w:rsidR="008D6208" w:rsidRDefault="00767093" w:rsidP="00254084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lastRenderedPageBreak/>
              <w:t>3 танца</w:t>
            </w:r>
          </w:p>
          <w:p w:rsidR="00767093" w:rsidRDefault="00767093" w:rsidP="0076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Я. Ильин и</w:t>
            </w:r>
          </w:p>
          <w:p w:rsidR="00767093" w:rsidRPr="00767093" w:rsidRDefault="00767093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Белецкая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84" w:rsidRDefault="00254084" w:rsidP="00254084">
            <w:pPr>
              <w:rPr>
                <w:sz w:val="23"/>
                <w:szCs w:val="23"/>
              </w:rPr>
            </w:pP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8D6208" w:rsidRDefault="008D6208" w:rsidP="00254084">
            <w:pPr>
              <w:rPr>
                <w:sz w:val="23"/>
                <w:szCs w:val="23"/>
              </w:rPr>
            </w:pPr>
            <w:r w:rsidRPr="008D6208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место</w:t>
            </w: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C343D4" w:rsidRDefault="00C343D4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C343D4" w:rsidRDefault="00C343D4" w:rsidP="00254084">
            <w:pPr>
              <w:rPr>
                <w:sz w:val="23"/>
                <w:szCs w:val="23"/>
              </w:rPr>
            </w:pPr>
          </w:p>
          <w:p w:rsidR="008D6208" w:rsidRDefault="008D6208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8D6208" w:rsidRDefault="008D6208" w:rsidP="00254084">
            <w:pPr>
              <w:rPr>
                <w:sz w:val="23"/>
                <w:szCs w:val="23"/>
              </w:rPr>
            </w:pPr>
            <w:r w:rsidRPr="008D6208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место</w:t>
            </w: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C343D4" w:rsidRDefault="00C343D4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C343D4" w:rsidRDefault="00C343D4" w:rsidP="00254084">
            <w:pPr>
              <w:rPr>
                <w:sz w:val="23"/>
                <w:szCs w:val="23"/>
              </w:rPr>
            </w:pPr>
          </w:p>
          <w:p w:rsidR="008D6208" w:rsidRDefault="008D6208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C343D4" w:rsidRDefault="00C343D4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C343D4" w:rsidRDefault="00C343D4" w:rsidP="008D6208">
            <w:pPr>
              <w:rPr>
                <w:sz w:val="23"/>
                <w:szCs w:val="23"/>
              </w:rPr>
            </w:pP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8D62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место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</w:p>
          <w:p w:rsidR="008D6208" w:rsidRP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8D6208" w:rsidRDefault="008D6208" w:rsidP="008D6208">
            <w:pPr>
              <w:rPr>
                <w:sz w:val="23"/>
                <w:szCs w:val="23"/>
              </w:rPr>
            </w:pPr>
          </w:p>
          <w:p w:rsidR="008D6208" w:rsidRDefault="008D6208" w:rsidP="008D6208">
            <w:pPr>
              <w:rPr>
                <w:sz w:val="23"/>
                <w:szCs w:val="23"/>
              </w:rPr>
            </w:pPr>
            <w:r w:rsidRPr="008D6208">
              <w:rPr>
                <w:sz w:val="23"/>
                <w:szCs w:val="23"/>
              </w:rPr>
              <w:t xml:space="preserve">1 </w:t>
            </w:r>
            <w:r>
              <w:rPr>
                <w:sz w:val="23"/>
                <w:szCs w:val="23"/>
              </w:rPr>
              <w:t>место</w:t>
            </w:r>
          </w:p>
          <w:p w:rsidR="008D6208" w:rsidRDefault="008D6208" w:rsidP="008D6208">
            <w:pPr>
              <w:rPr>
                <w:sz w:val="23"/>
                <w:szCs w:val="23"/>
              </w:rPr>
            </w:pPr>
          </w:p>
          <w:p w:rsidR="008D6208" w:rsidRDefault="008D6208" w:rsidP="008D620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8D6208" w:rsidRDefault="008D6208" w:rsidP="00254084">
            <w:pPr>
              <w:rPr>
                <w:sz w:val="23"/>
                <w:szCs w:val="23"/>
              </w:rPr>
            </w:pPr>
          </w:p>
          <w:p w:rsidR="008D6208" w:rsidRDefault="008975D9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D6208">
              <w:rPr>
                <w:sz w:val="23"/>
                <w:szCs w:val="23"/>
              </w:rPr>
              <w:t xml:space="preserve"> место</w:t>
            </w:r>
          </w:p>
          <w:p w:rsidR="00767093" w:rsidRDefault="00767093" w:rsidP="00254084">
            <w:pPr>
              <w:rPr>
                <w:sz w:val="23"/>
                <w:szCs w:val="23"/>
              </w:rPr>
            </w:pPr>
          </w:p>
          <w:p w:rsidR="00767093" w:rsidRDefault="00C343D4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место</w:t>
            </w:r>
          </w:p>
          <w:p w:rsidR="00C343D4" w:rsidRDefault="00C343D4" w:rsidP="00254084">
            <w:pPr>
              <w:rPr>
                <w:sz w:val="23"/>
                <w:szCs w:val="23"/>
              </w:rPr>
            </w:pPr>
          </w:p>
          <w:p w:rsidR="00C343D4" w:rsidRDefault="00C343D4" w:rsidP="00254084">
            <w:pPr>
              <w:rPr>
                <w:sz w:val="23"/>
                <w:szCs w:val="23"/>
              </w:rPr>
            </w:pPr>
          </w:p>
          <w:p w:rsidR="00767093" w:rsidRDefault="00767093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767093" w:rsidRDefault="00767093" w:rsidP="00254084">
            <w:pPr>
              <w:rPr>
                <w:sz w:val="23"/>
                <w:szCs w:val="23"/>
              </w:rPr>
            </w:pPr>
          </w:p>
          <w:p w:rsidR="00767093" w:rsidRDefault="00767093" w:rsidP="00254084">
            <w:pPr>
              <w:rPr>
                <w:sz w:val="23"/>
                <w:szCs w:val="23"/>
              </w:rPr>
            </w:pPr>
          </w:p>
          <w:p w:rsidR="00767093" w:rsidRDefault="00767093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место</w:t>
            </w:r>
          </w:p>
          <w:p w:rsidR="00767093" w:rsidRDefault="00767093" w:rsidP="00254084">
            <w:pPr>
              <w:rPr>
                <w:sz w:val="23"/>
                <w:szCs w:val="23"/>
              </w:rPr>
            </w:pPr>
          </w:p>
          <w:p w:rsidR="00767093" w:rsidRDefault="00767093" w:rsidP="00254084">
            <w:pPr>
              <w:rPr>
                <w:sz w:val="23"/>
                <w:szCs w:val="23"/>
              </w:rPr>
            </w:pPr>
          </w:p>
          <w:p w:rsidR="00767093" w:rsidRDefault="00767093" w:rsidP="0076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  <w:p w:rsidR="00767093" w:rsidRDefault="00767093" w:rsidP="00254084">
            <w:pPr>
              <w:rPr>
                <w:sz w:val="23"/>
                <w:szCs w:val="23"/>
              </w:rPr>
            </w:pPr>
          </w:p>
          <w:p w:rsidR="00767093" w:rsidRDefault="00767093" w:rsidP="00254084">
            <w:pPr>
              <w:rPr>
                <w:sz w:val="23"/>
                <w:szCs w:val="23"/>
              </w:rPr>
            </w:pPr>
          </w:p>
          <w:p w:rsidR="00767093" w:rsidRPr="008D6208" w:rsidRDefault="00767093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место</w:t>
            </w:r>
          </w:p>
        </w:tc>
      </w:tr>
      <w:tr w:rsidR="00254084" w:rsidRPr="00B5507E" w:rsidTr="00F57761">
        <w:trPr>
          <w:trHeight w:val="946"/>
        </w:trPr>
        <w:tc>
          <w:tcPr>
            <w:tcW w:w="851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31.01</w:t>
            </w:r>
          </w:p>
        </w:tc>
        <w:tc>
          <w:tcPr>
            <w:tcW w:w="2127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</w:t>
            </w:r>
            <w:r w:rsidRPr="00B5507E">
              <w:rPr>
                <w:sz w:val="23"/>
                <w:szCs w:val="23"/>
              </w:rPr>
              <w:t xml:space="preserve"> по с/т </w:t>
            </w:r>
            <w:r w:rsidRPr="00B5507E">
              <w:rPr>
                <w:i/>
                <w:sz w:val="23"/>
                <w:szCs w:val="23"/>
              </w:rPr>
              <w:t>«Созвездие улыбок – 2016»</w:t>
            </w:r>
          </w:p>
          <w:p w:rsidR="00254084" w:rsidRPr="00B5507E" w:rsidRDefault="00254084" w:rsidP="0025408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Региона-</w:t>
            </w:r>
            <w:proofErr w:type="spellStart"/>
            <w:r>
              <w:rPr>
                <w:sz w:val="23"/>
                <w:szCs w:val="23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</w:tcPr>
          <w:p w:rsidR="00254084" w:rsidRPr="00B5507E" w:rsidRDefault="00254084" w:rsidP="00254084">
            <w:pPr>
              <w:jc w:val="center"/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г. Влад-ток</w:t>
            </w:r>
          </w:p>
        </w:tc>
        <w:tc>
          <w:tcPr>
            <w:tcW w:w="1985" w:type="dxa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  <w:r w:rsidRPr="00B5507E"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7761" w:rsidRDefault="00254084" w:rsidP="00254084">
            <w:pPr>
              <w:rPr>
                <w:i/>
                <w:sz w:val="23"/>
                <w:szCs w:val="23"/>
                <w:u w:val="single"/>
              </w:rPr>
            </w:pPr>
            <w:r w:rsidRPr="00B5507E">
              <w:rPr>
                <w:i/>
                <w:sz w:val="23"/>
                <w:szCs w:val="23"/>
                <w:u w:val="single"/>
              </w:rPr>
              <w:t>Ю</w:t>
            </w:r>
            <w:r w:rsidR="00F57761">
              <w:rPr>
                <w:i/>
                <w:sz w:val="23"/>
                <w:szCs w:val="23"/>
                <w:u w:val="single"/>
              </w:rPr>
              <w:t>ниоры</w:t>
            </w:r>
            <w:r w:rsidRPr="00B5507E">
              <w:rPr>
                <w:i/>
                <w:sz w:val="23"/>
                <w:szCs w:val="23"/>
                <w:u w:val="single"/>
              </w:rPr>
              <w:t xml:space="preserve"> 2+1</w:t>
            </w:r>
            <w:r w:rsidR="00F57761">
              <w:rPr>
                <w:i/>
                <w:sz w:val="23"/>
                <w:szCs w:val="23"/>
                <w:u w:val="single"/>
              </w:rPr>
              <w:t>,</w:t>
            </w:r>
          </w:p>
          <w:p w:rsidR="00F57761" w:rsidRPr="00C343D4" w:rsidRDefault="00254084" w:rsidP="00254084">
            <w:pPr>
              <w:rPr>
                <w:i/>
                <w:sz w:val="23"/>
                <w:szCs w:val="23"/>
                <w:u w:val="single"/>
              </w:rPr>
            </w:pPr>
            <w:r w:rsidRPr="00B5507E">
              <w:rPr>
                <w:i/>
                <w:sz w:val="23"/>
                <w:szCs w:val="23"/>
                <w:u w:val="single"/>
              </w:rPr>
              <w:t xml:space="preserve">  </w:t>
            </w:r>
            <w:r w:rsidR="00F57761" w:rsidRPr="00F57761">
              <w:rPr>
                <w:i/>
                <w:sz w:val="23"/>
                <w:szCs w:val="23"/>
                <w:u w:val="single"/>
              </w:rPr>
              <w:t>Н</w:t>
            </w:r>
            <w:r w:rsidRPr="00B5507E">
              <w:rPr>
                <w:i/>
                <w:sz w:val="23"/>
                <w:szCs w:val="23"/>
                <w:u w:val="single"/>
              </w:rPr>
              <w:t>-</w:t>
            </w:r>
            <w:proofErr w:type="gramStart"/>
            <w:r w:rsidRPr="00B5507E">
              <w:rPr>
                <w:i/>
                <w:sz w:val="23"/>
                <w:szCs w:val="23"/>
                <w:u w:val="single"/>
                <w:lang w:val="en-US"/>
              </w:rPr>
              <w:t>D</w:t>
            </w:r>
            <w:r w:rsidR="00F57761">
              <w:rPr>
                <w:i/>
                <w:sz w:val="23"/>
                <w:szCs w:val="23"/>
                <w:u w:val="single"/>
              </w:rPr>
              <w:t xml:space="preserve"> </w:t>
            </w:r>
            <w:r w:rsidR="00F57761" w:rsidRPr="00C343D4">
              <w:rPr>
                <w:i/>
                <w:sz w:val="23"/>
                <w:szCs w:val="23"/>
                <w:u w:val="single"/>
              </w:rPr>
              <w:t xml:space="preserve"> </w:t>
            </w:r>
            <w:r w:rsidR="00F57761">
              <w:rPr>
                <w:i/>
                <w:sz w:val="23"/>
                <w:szCs w:val="23"/>
                <w:u w:val="single"/>
                <w:lang w:val="en-US"/>
              </w:rPr>
              <w:t>La</w:t>
            </w:r>
            <w:proofErr w:type="gramEnd"/>
          </w:p>
          <w:p w:rsidR="00254084" w:rsidRPr="00B5507E" w:rsidRDefault="00F57761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Корякин</w:t>
            </w:r>
            <w:r w:rsidR="00254084" w:rsidRPr="00B5507E">
              <w:rPr>
                <w:sz w:val="23"/>
                <w:szCs w:val="23"/>
              </w:rPr>
              <w:t xml:space="preserve"> и</w:t>
            </w:r>
          </w:p>
          <w:p w:rsidR="00254084" w:rsidRPr="00B5507E" w:rsidRDefault="00F57761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</w:t>
            </w:r>
            <w:proofErr w:type="spellStart"/>
            <w:r>
              <w:rPr>
                <w:sz w:val="23"/>
                <w:szCs w:val="23"/>
              </w:rPr>
              <w:t>Тарада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84" w:rsidRPr="00B5507E" w:rsidRDefault="00254084" w:rsidP="00254084">
            <w:pPr>
              <w:rPr>
                <w:sz w:val="23"/>
                <w:szCs w:val="23"/>
              </w:rPr>
            </w:pPr>
          </w:p>
          <w:p w:rsidR="00254084" w:rsidRPr="00B5507E" w:rsidRDefault="00254084" w:rsidP="00254084">
            <w:pPr>
              <w:rPr>
                <w:sz w:val="23"/>
                <w:szCs w:val="23"/>
              </w:rPr>
            </w:pPr>
          </w:p>
          <w:p w:rsidR="00F57761" w:rsidRDefault="00F57761" w:rsidP="00254084">
            <w:pPr>
              <w:rPr>
                <w:sz w:val="23"/>
                <w:szCs w:val="23"/>
              </w:rPr>
            </w:pPr>
          </w:p>
          <w:p w:rsidR="00254084" w:rsidRPr="00B5507E" w:rsidRDefault="00F57761" w:rsidP="002540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254084" w:rsidRPr="00B5507E">
              <w:rPr>
                <w:sz w:val="23"/>
                <w:szCs w:val="23"/>
              </w:rPr>
              <w:t xml:space="preserve"> место</w:t>
            </w:r>
          </w:p>
        </w:tc>
      </w:tr>
    </w:tbl>
    <w:p w:rsidR="00F57761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4D3D" w:rsidRPr="00B5507E" w:rsidRDefault="00CB0B45" w:rsidP="00F57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 МБУК «ДК им. Ю. Гагарина» НГО      </w:t>
      </w:r>
      <w:r w:rsidR="00382E2C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proofErr w:type="gramStart"/>
      <w:r w:rsidR="00382E2C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  </w:t>
      </w: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493FC8"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proofErr w:type="gramEnd"/>
      <w:r w:rsidRPr="00B550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Андрющенко</w:t>
      </w:r>
    </w:p>
    <w:sectPr w:rsidR="00694D3D" w:rsidRPr="00B5507E" w:rsidSect="004B0C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20E73"/>
    <w:rsid w:val="00026F72"/>
    <w:rsid w:val="0004087B"/>
    <w:rsid w:val="00095110"/>
    <w:rsid w:val="000A4698"/>
    <w:rsid w:val="000B7BA6"/>
    <w:rsid w:val="000D1B61"/>
    <w:rsid w:val="001163A8"/>
    <w:rsid w:val="00116866"/>
    <w:rsid w:val="0012304F"/>
    <w:rsid w:val="00175116"/>
    <w:rsid w:val="00192FD2"/>
    <w:rsid w:val="001A6CA0"/>
    <w:rsid w:val="001B6350"/>
    <w:rsid w:val="001C5DF7"/>
    <w:rsid w:val="001D40E1"/>
    <w:rsid w:val="001F59E2"/>
    <w:rsid w:val="00201416"/>
    <w:rsid w:val="00210F2B"/>
    <w:rsid w:val="00211306"/>
    <w:rsid w:val="0021433A"/>
    <w:rsid w:val="00220ADE"/>
    <w:rsid w:val="00254084"/>
    <w:rsid w:val="00291F1C"/>
    <w:rsid w:val="002A1575"/>
    <w:rsid w:val="002A5011"/>
    <w:rsid w:val="002B405D"/>
    <w:rsid w:val="002B52C3"/>
    <w:rsid w:val="002E280E"/>
    <w:rsid w:val="002E4AEE"/>
    <w:rsid w:val="002F2296"/>
    <w:rsid w:val="002F277D"/>
    <w:rsid w:val="00322C6F"/>
    <w:rsid w:val="00346D98"/>
    <w:rsid w:val="00382E2C"/>
    <w:rsid w:val="003903D1"/>
    <w:rsid w:val="003966B3"/>
    <w:rsid w:val="003A6625"/>
    <w:rsid w:val="003B017F"/>
    <w:rsid w:val="003C368A"/>
    <w:rsid w:val="003D5282"/>
    <w:rsid w:val="003D6985"/>
    <w:rsid w:val="00413D1C"/>
    <w:rsid w:val="00421A0B"/>
    <w:rsid w:val="00425BDA"/>
    <w:rsid w:val="004309EB"/>
    <w:rsid w:val="00434290"/>
    <w:rsid w:val="00443BDD"/>
    <w:rsid w:val="00447F6B"/>
    <w:rsid w:val="0045231C"/>
    <w:rsid w:val="00463758"/>
    <w:rsid w:val="0047240C"/>
    <w:rsid w:val="004836C0"/>
    <w:rsid w:val="0048378D"/>
    <w:rsid w:val="00493636"/>
    <w:rsid w:val="00493FC8"/>
    <w:rsid w:val="004967FB"/>
    <w:rsid w:val="00497EEE"/>
    <w:rsid w:val="004A2A6E"/>
    <w:rsid w:val="004B0C69"/>
    <w:rsid w:val="004B2F52"/>
    <w:rsid w:val="004C110E"/>
    <w:rsid w:val="004D51CD"/>
    <w:rsid w:val="004E7E39"/>
    <w:rsid w:val="004F1348"/>
    <w:rsid w:val="004F1C84"/>
    <w:rsid w:val="004F39F5"/>
    <w:rsid w:val="004F4720"/>
    <w:rsid w:val="00506699"/>
    <w:rsid w:val="00510D8C"/>
    <w:rsid w:val="00536DC9"/>
    <w:rsid w:val="0054615D"/>
    <w:rsid w:val="005A0DDC"/>
    <w:rsid w:val="005A1B01"/>
    <w:rsid w:val="005B4485"/>
    <w:rsid w:val="005D40FF"/>
    <w:rsid w:val="005E622C"/>
    <w:rsid w:val="00610F00"/>
    <w:rsid w:val="00614CEA"/>
    <w:rsid w:val="00630D7B"/>
    <w:rsid w:val="006332EC"/>
    <w:rsid w:val="00650293"/>
    <w:rsid w:val="00650CE3"/>
    <w:rsid w:val="00684D8B"/>
    <w:rsid w:val="00691C32"/>
    <w:rsid w:val="00694D3D"/>
    <w:rsid w:val="00695243"/>
    <w:rsid w:val="006A3AE0"/>
    <w:rsid w:val="006B4040"/>
    <w:rsid w:val="006E2353"/>
    <w:rsid w:val="006E23A5"/>
    <w:rsid w:val="006E3836"/>
    <w:rsid w:val="00703DBF"/>
    <w:rsid w:val="00713CDD"/>
    <w:rsid w:val="0076025A"/>
    <w:rsid w:val="00767093"/>
    <w:rsid w:val="0078494C"/>
    <w:rsid w:val="00786D69"/>
    <w:rsid w:val="00791DDE"/>
    <w:rsid w:val="007B5CAD"/>
    <w:rsid w:val="007C3CB7"/>
    <w:rsid w:val="008025D3"/>
    <w:rsid w:val="008056C1"/>
    <w:rsid w:val="008057A7"/>
    <w:rsid w:val="0080653C"/>
    <w:rsid w:val="00831A60"/>
    <w:rsid w:val="0083524D"/>
    <w:rsid w:val="00842A02"/>
    <w:rsid w:val="0084644A"/>
    <w:rsid w:val="008610B3"/>
    <w:rsid w:val="00865318"/>
    <w:rsid w:val="00865EBB"/>
    <w:rsid w:val="00872C2C"/>
    <w:rsid w:val="0088140E"/>
    <w:rsid w:val="008975D9"/>
    <w:rsid w:val="008A76AC"/>
    <w:rsid w:val="008C0AE4"/>
    <w:rsid w:val="008C52D4"/>
    <w:rsid w:val="008D6208"/>
    <w:rsid w:val="008F37ED"/>
    <w:rsid w:val="00916AE8"/>
    <w:rsid w:val="009235D0"/>
    <w:rsid w:val="00930041"/>
    <w:rsid w:val="00935D79"/>
    <w:rsid w:val="0094613D"/>
    <w:rsid w:val="00946BB5"/>
    <w:rsid w:val="0095721B"/>
    <w:rsid w:val="0099724F"/>
    <w:rsid w:val="009A1FB6"/>
    <w:rsid w:val="009B3F82"/>
    <w:rsid w:val="009C2D58"/>
    <w:rsid w:val="009D1629"/>
    <w:rsid w:val="009D6620"/>
    <w:rsid w:val="009D7829"/>
    <w:rsid w:val="009F00EA"/>
    <w:rsid w:val="009F5E39"/>
    <w:rsid w:val="009F7F86"/>
    <w:rsid w:val="00A0064B"/>
    <w:rsid w:val="00A25336"/>
    <w:rsid w:val="00A611C0"/>
    <w:rsid w:val="00A9651C"/>
    <w:rsid w:val="00AA13B5"/>
    <w:rsid w:val="00AC2A7D"/>
    <w:rsid w:val="00AF756A"/>
    <w:rsid w:val="00B137E2"/>
    <w:rsid w:val="00B206F9"/>
    <w:rsid w:val="00B26CC6"/>
    <w:rsid w:val="00B5507E"/>
    <w:rsid w:val="00B608AF"/>
    <w:rsid w:val="00B6693B"/>
    <w:rsid w:val="00B76E7D"/>
    <w:rsid w:val="00B778D9"/>
    <w:rsid w:val="00B800AF"/>
    <w:rsid w:val="00B82680"/>
    <w:rsid w:val="00B83508"/>
    <w:rsid w:val="00B9573B"/>
    <w:rsid w:val="00BA2830"/>
    <w:rsid w:val="00BD27F2"/>
    <w:rsid w:val="00BD43D1"/>
    <w:rsid w:val="00BE164F"/>
    <w:rsid w:val="00BF6C1A"/>
    <w:rsid w:val="00BF75B9"/>
    <w:rsid w:val="00C059C0"/>
    <w:rsid w:val="00C12358"/>
    <w:rsid w:val="00C1736F"/>
    <w:rsid w:val="00C257B4"/>
    <w:rsid w:val="00C25ED0"/>
    <w:rsid w:val="00C33FBC"/>
    <w:rsid w:val="00C343D4"/>
    <w:rsid w:val="00C42B12"/>
    <w:rsid w:val="00C437BC"/>
    <w:rsid w:val="00C56CAB"/>
    <w:rsid w:val="00C70682"/>
    <w:rsid w:val="00C74CCE"/>
    <w:rsid w:val="00C838D5"/>
    <w:rsid w:val="00C87075"/>
    <w:rsid w:val="00CB0B45"/>
    <w:rsid w:val="00CB72D5"/>
    <w:rsid w:val="00CD24BB"/>
    <w:rsid w:val="00CE55DB"/>
    <w:rsid w:val="00CE6587"/>
    <w:rsid w:val="00CF0FF5"/>
    <w:rsid w:val="00D25D9D"/>
    <w:rsid w:val="00D25F3C"/>
    <w:rsid w:val="00D33112"/>
    <w:rsid w:val="00D45F48"/>
    <w:rsid w:val="00D6242B"/>
    <w:rsid w:val="00D6553E"/>
    <w:rsid w:val="00D74A9A"/>
    <w:rsid w:val="00D76D77"/>
    <w:rsid w:val="00D9474B"/>
    <w:rsid w:val="00DA4D97"/>
    <w:rsid w:val="00DF2CA4"/>
    <w:rsid w:val="00DF6266"/>
    <w:rsid w:val="00E4235C"/>
    <w:rsid w:val="00E42596"/>
    <w:rsid w:val="00E73D07"/>
    <w:rsid w:val="00E95913"/>
    <w:rsid w:val="00EA0973"/>
    <w:rsid w:val="00EA78EC"/>
    <w:rsid w:val="00EB757F"/>
    <w:rsid w:val="00EE4B95"/>
    <w:rsid w:val="00F17050"/>
    <w:rsid w:val="00F24BC4"/>
    <w:rsid w:val="00F41E84"/>
    <w:rsid w:val="00F57761"/>
    <w:rsid w:val="00F80694"/>
    <w:rsid w:val="00F96F34"/>
    <w:rsid w:val="00FA057B"/>
    <w:rsid w:val="00FA4834"/>
    <w:rsid w:val="00FA52ED"/>
    <w:rsid w:val="00FB6F18"/>
    <w:rsid w:val="00FC62D8"/>
    <w:rsid w:val="00FE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262E-B1AD-4530-B460-19BEB877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101</cp:revision>
  <dcterms:created xsi:type="dcterms:W3CDTF">2015-06-25T09:26:00Z</dcterms:created>
  <dcterms:modified xsi:type="dcterms:W3CDTF">2016-02-03T01:47:00Z</dcterms:modified>
</cp:coreProperties>
</file>